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1DE" w:rsidRDefault="003F7E5F" w:rsidP="003F7E5F">
      <w:pPr>
        <w:pStyle w:val="Heading1"/>
      </w:pPr>
      <w:r>
        <w:t>Solutions for Internet access for hard to reach areas</w:t>
      </w:r>
    </w:p>
    <w:p w:rsidR="00770EE8" w:rsidRDefault="00770EE8" w:rsidP="00770EE8">
      <w:pPr>
        <w:pStyle w:val="Heading3"/>
      </w:pPr>
      <w:r>
        <w:t>Balloons</w:t>
      </w:r>
    </w:p>
    <w:p w:rsidR="00494E59" w:rsidRPr="00494E59" w:rsidRDefault="008E6C41" w:rsidP="00494E59">
      <w:pPr>
        <w:tabs>
          <w:tab w:val="num" w:pos="720"/>
        </w:tabs>
        <w:rPr>
          <w:color w:val="333333"/>
        </w:rPr>
      </w:pPr>
      <w:r>
        <w:rPr>
          <w:color w:val="333333"/>
        </w:rPr>
        <w:t xml:space="preserve">The balloons fly at 12 miles in the stratosphere. </w:t>
      </w:r>
      <w:r w:rsidR="00494E59" w:rsidRPr="00494E59">
        <w:rPr>
          <w:color w:val="333333"/>
        </w:rPr>
        <w:t>Beneath each lighter-than-air balloon are hung:</w:t>
      </w:r>
      <w:r w:rsidR="00494E59">
        <w:rPr>
          <w:color w:val="333333"/>
        </w:rPr>
        <w:t xml:space="preserve"> </w:t>
      </w:r>
      <w:r w:rsidR="00494E59" w:rsidRPr="00494E59">
        <w:rPr>
          <w:color w:val="333333"/>
        </w:rPr>
        <w:t>two radio transceivers to receive and send data streams, plus a third back-up radio</w:t>
      </w:r>
      <w:r w:rsidR="00494E59">
        <w:rPr>
          <w:color w:val="333333"/>
        </w:rPr>
        <w:t xml:space="preserve">; </w:t>
      </w:r>
      <w:r w:rsidR="00494E59" w:rsidRPr="00494E59">
        <w:rPr>
          <w:color w:val="333333"/>
        </w:rPr>
        <w:t>a flight computer and GPS location tracker</w:t>
      </w:r>
      <w:r w:rsidR="00494E59">
        <w:rPr>
          <w:color w:val="333333"/>
        </w:rPr>
        <w:t xml:space="preserve">; </w:t>
      </w:r>
      <w:r w:rsidR="00494E59" w:rsidRPr="00494E59">
        <w:rPr>
          <w:color w:val="333333"/>
        </w:rPr>
        <w:t>an altitude control system, which is used to move the balloon up and down to find winds that will take it in the desired direction</w:t>
      </w:r>
      <w:r w:rsidR="00494E59">
        <w:rPr>
          <w:color w:val="333333"/>
        </w:rPr>
        <w:t xml:space="preserve">; </w:t>
      </w:r>
      <w:r w:rsidR="00494E59" w:rsidRPr="00494E59">
        <w:rPr>
          <w:color w:val="333333"/>
        </w:rPr>
        <w:t>solar panels to power all the gear</w:t>
      </w:r>
      <w:r w:rsidR="00494E59">
        <w:rPr>
          <w:color w:val="333333"/>
        </w:rPr>
        <w:t xml:space="preserve">. </w:t>
      </w:r>
      <w:r>
        <w:rPr>
          <w:color w:val="333333"/>
        </w:rPr>
        <w:t xml:space="preserve">They are moved up and down to find the right winds to direct them into position usually travelling along </w:t>
      </w:r>
      <w:proofErr w:type="gramStart"/>
      <w:r>
        <w:rPr>
          <w:color w:val="333333"/>
        </w:rPr>
        <w:t>an easterly</w:t>
      </w:r>
      <w:proofErr w:type="gramEnd"/>
      <w:r>
        <w:rPr>
          <w:color w:val="333333"/>
        </w:rPr>
        <w:t xml:space="preserve"> or westerly latitude. Balloons regularly stay aloft for 150 days. Cover a circular area spanning 50 miles diameter. Balloons transmit using radio frequency and can also transmit to each other (up to 100km apart transferring data at ~500Mbps) to extend the Internet where there is no base station nearby. </w:t>
      </w:r>
      <w:r w:rsidR="0035510B">
        <w:rPr>
          <w:color w:val="333333"/>
        </w:rPr>
        <w:t>C</w:t>
      </w:r>
      <w:r w:rsidR="0035510B" w:rsidRPr="0035510B">
        <w:rPr>
          <w:color w:val="333333"/>
        </w:rPr>
        <w:t>an now supply connected devices with about 10 megabits a second to connected devices via antennae on the ground</w:t>
      </w:r>
      <w:r w:rsidR="0035510B">
        <w:rPr>
          <w:color w:val="333333"/>
        </w:rPr>
        <w:t xml:space="preserve">. </w:t>
      </w:r>
      <w:r w:rsidR="00770EE8">
        <w:rPr>
          <w:color w:val="333333"/>
        </w:rPr>
        <w:t>Mike Cassidy,</w:t>
      </w:r>
      <w:r w:rsidR="00770EE8">
        <w:rPr>
          <w:rStyle w:val="apple-converted-space"/>
          <w:color w:val="333333"/>
        </w:rPr>
        <w:t> </w:t>
      </w:r>
      <w:r w:rsidR="00770EE8">
        <w:rPr>
          <w:color w:val="333333"/>
        </w:rPr>
        <w:t xml:space="preserve">who heads project Loon, believes the total cost for Internet from balloons could be 10% or even 1% of Internet from satellites. He anticipates paying customers to be connecting to its web of balloons by 2016. See </w:t>
      </w:r>
      <w:hyperlink r:id="rId6" w:history="1">
        <w:r w:rsidRPr="00896A6A">
          <w:rPr>
            <w:rStyle w:val="Hyperlink"/>
          </w:rPr>
          <w:t>http://www.wsj.com/articles/the-internets-future-lies-up-in-the-skies-1418603566</w:t>
        </w:r>
      </w:hyperlink>
      <w:r>
        <w:rPr>
          <w:color w:val="333333"/>
        </w:rPr>
        <w:t xml:space="preserve">. </w:t>
      </w:r>
      <w:r w:rsidRPr="008E6C41">
        <w:rPr>
          <w:color w:val="333333"/>
        </w:rPr>
        <w:t>Google's balloons are already active.</w:t>
      </w:r>
      <w:r>
        <w:rPr>
          <w:color w:val="333333"/>
        </w:rPr>
        <w:t xml:space="preserve"> </w:t>
      </w:r>
      <w:r w:rsidRPr="008E6C41">
        <w:rPr>
          <w:color w:val="333333"/>
        </w:rPr>
        <w:t xml:space="preserve">Indeed, the firm hopes to start providing connections to early adopters in Indonesia and Sri Lanka </w:t>
      </w:r>
      <w:proofErr w:type="spellStart"/>
      <w:r w:rsidRPr="008E6C41">
        <w:rPr>
          <w:color w:val="333333"/>
        </w:rPr>
        <w:t>soon."We</w:t>
      </w:r>
      <w:proofErr w:type="spellEnd"/>
      <w:r w:rsidRPr="008E6C41">
        <w:rPr>
          <w:color w:val="333333"/>
        </w:rPr>
        <w:t xml:space="preserve"> put transponders on all our balloons, which is not required," says </w:t>
      </w:r>
      <w:proofErr w:type="spellStart"/>
      <w:r w:rsidRPr="008E6C41">
        <w:rPr>
          <w:color w:val="333333"/>
        </w:rPr>
        <w:t>Mr</w:t>
      </w:r>
      <w:proofErr w:type="spellEnd"/>
      <w:r w:rsidRPr="008E6C41">
        <w:rPr>
          <w:color w:val="333333"/>
        </w:rPr>
        <w:t xml:space="preserve"> Cassidy, "so, just like an </w:t>
      </w:r>
      <w:proofErr w:type="spellStart"/>
      <w:r w:rsidRPr="008E6C41">
        <w:rPr>
          <w:color w:val="333333"/>
        </w:rPr>
        <w:t>aeroplane</w:t>
      </w:r>
      <w:proofErr w:type="spellEnd"/>
      <w:r w:rsidRPr="008E6C41">
        <w:rPr>
          <w:color w:val="333333"/>
        </w:rPr>
        <w:t>, air traffic control can always see where the balloons are."</w:t>
      </w:r>
      <w:r>
        <w:rPr>
          <w:color w:val="333333"/>
        </w:rPr>
        <w:t xml:space="preserve"> </w:t>
      </w:r>
      <w:hyperlink r:id="rId7" w:history="1">
        <w:r w:rsidR="00494E59" w:rsidRPr="00896A6A">
          <w:rPr>
            <w:rStyle w:val="Hyperlink"/>
          </w:rPr>
          <w:t>http://www.bbc.com/news/technology-34780127</w:t>
        </w:r>
      </w:hyperlink>
      <w:r w:rsidR="00494E59">
        <w:rPr>
          <w:color w:val="333333"/>
        </w:rPr>
        <w:t xml:space="preserve">. </w:t>
      </w:r>
      <w:r w:rsidR="0035510B" w:rsidRPr="0035510B">
        <w:rPr>
          <w:color w:val="333333"/>
        </w:rPr>
        <w:t>"[We need] about 300 balloons or so to make a con</w:t>
      </w:r>
      <w:r w:rsidR="0035510B">
        <w:rPr>
          <w:color w:val="333333"/>
        </w:rPr>
        <w:t>tinuous string around the world.</w:t>
      </w:r>
      <w:r w:rsidR="0035510B" w:rsidRPr="0035510B">
        <w:rPr>
          <w:color w:val="333333"/>
        </w:rPr>
        <w:t>"</w:t>
      </w:r>
      <w:r w:rsidR="0035510B">
        <w:rPr>
          <w:color w:val="333333"/>
        </w:rPr>
        <w:t xml:space="preserve"> </w:t>
      </w:r>
      <w:r w:rsidR="00494E59" w:rsidRPr="00494E59">
        <w:rPr>
          <w:color w:val="333333"/>
        </w:rPr>
        <w:t>Google believes it is on course to have enough internet-beaming balloons in the stratosphere to form a ring over part of the world next year.</w:t>
      </w:r>
      <w:r w:rsidR="00494E59">
        <w:rPr>
          <w:color w:val="333333"/>
        </w:rPr>
        <w:t xml:space="preserve"> </w:t>
      </w:r>
      <w:r w:rsidR="00494E59" w:rsidRPr="00494E59">
        <w:rPr>
          <w:color w:val="333333"/>
        </w:rPr>
        <w:t>The declaration coincides with the announcement that </w:t>
      </w:r>
      <w:hyperlink r:id="rId8" w:history="1">
        <w:r w:rsidR="00494E59" w:rsidRPr="00494E59">
          <w:rPr>
            <w:rStyle w:val="Hyperlink"/>
            <w:b/>
            <w:bCs/>
          </w:rPr>
          <w:t>three of Indonesia's mobile networks</w:t>
        </w:r>
      </w:hyperlink>
      <w:r w:rsidR="00494E59" w:rsidRPr="00494E59">
        <w:rPr>
          <w:color w:val="333333"/>
        </w:rPr>
        <w:t> intend to start testing Project Loon's transmissions next year.</w:t>
      </w:r>
      <w:r w:rsidR="00494E59">
        <w:rPr>
          <w:color w:val="333333"/>
        </w:rPr>
        <w:t xml:space="preserve"> </w:t>
      </w:r>
      <w:r w:rsidR="00494E59" w:rsidRPr="00494E59">
        <w:rPr>
          <w:color w:val="333333"/>
        </w:rPr>
        <w:t>Sri Lanka previously sig</w:t>
      </w:r>
      <w:r w:rsidR="0035510B">
        <w:rPr>
          <w:color w:val="333333"/>
        </w:rPr>
        <w:t>ned a separate agreement signal</w:t>
      </w:r>
      <w:r w:rsidR="00494E59" w:rsidRPr="00494E59">
        <w:rPr>
          <w:color w:val="333333"/>
        </w:rPr>
        <w:t>ing its wish to be another participant in the giant helium balloon-based scheme.</w:t>
      </w:r>
      <w:r w:rsidR="00494E59">
        <w:rPr>
          <w:color w:val="333333"/>
        </w:rPr>
        <w:t xml:space="preserve"> See </w:t>
      </w:r>
      <w:hyperlink r:id="rId9" w:history="1">
        <w:r w:rsidR="00494E59" w:rsidRPr="00896A6A">
          <w:rPr>
            <w:rStyle w:val="Hyperlink"/>
          </w:rPr>
          <w:t>http://www.bbc.com/news/technology-34660205</w:t>
        </w:r>
      </w:hyperlink>
      <w:r w:rsidR="00494E59">
        <w:rPr>
          <w:color w:val="333333"/>
        </w:rPr>
        <w:t xml:space="preserve"> </w:t>
      </w:r>
    </w:p>
    <w:p w:rsidR="00770EE8" w:rsidRDefault="00770EE8" w:rsidP="00770EE8">
      <w:r>
        <w:rPr>
          <w:noProof/>
        </w:rPr>
        <w:drawing>
          <wp:inline distT="0" distB="0" distL="0" distR="0" wp14:anchorId="19509A0E" wp14:editId="4432BC9D">
            <wp:extent cx="2368775" cy="18659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71179" cy="1867800"/>
                    </a:xfrm>
                    <a:prstGeom prst="rect">
                      <a:avLst/>
                    </a:prstGeom>
                  </pic:spPr>
                </pic:pic>
              </a:graphicData>
            </a:graphic>
          </wp:inline>
        </w:drawing>
      </w:r>
      <w:r w:rsidRPr="00770EE8">
        <w:rPr>
          <w:noProof/>
        </w:rPr>
        <w:t xml:space="preserve"> </w:t>
      </w:r>
      <w:r>
        <w:rPr>
          <w:noProof/>
        </w:rPr>
        <w:drawing>
          <wp:inline distT="0" distB="0" distL="0" distR="0" wp14:anchorId="697AAF58" wp14:editId="22A5BAC8">
            <wp:extent cx="2886855" cy="1860207"/>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89908" cy="1862174"/>
                    </a:xfrm>
                    <a:prstGeom prst="rect">
                      <a:avLst/>
                    </a:prstGeom>
                  </pic:spPr>
                </pic:pic>
              </a:graphicData>
            </a:graphic>
          </wp:inline>
        </w:drawing>
      </w:r>
    </w:p>
    <w:p w:rsidR="002929FE" w:rsidRDefault="002929FE" w:rsidP="002929FE">
      <w:pPr>
        <w:pStyle w:val="Heading3"/>
      </w:pPr>
      <w:r>
        <w:t>Drones</w:t>
      </w:r>
    </w:p>
    <w:p w:rsidR="00494E59" w:rsidRPr="00494E59" w:rsidRDefault="00494E59" w:rsidP="00494E59">
      <w:r>
        <w:t xml:space="preserve">In April 2014 Google bought solar-powered drone make Titan </w:t>
      </w:r>
      <w:proofErr w:type="spellStart"/>
      <w:r>
        <w:t>Aeropspace</w:t>
      </w:r>
      <w:proofErr w:type="spellEnd"/>
    </w:p>
    <w:p w:rsidR="00494E59" w:rsidRPr="00494E59" w:rsidRDefault="00494E59" w:rsidP="00494E59">
      <w:r>
        <w:rPr>
          <w:noProof/>
        </w:rPr>
        <w:lastRenderedPageBreak/>
        <w:drawing>
          <wp:inline distT="0" distB="0" distL="0" distR="0" wp14:anchorId="2396326E" wp14:editId="54197097">
            <wp:extent cx="3883852" cy="23050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6917" cy="2306869"/>
                    </a:xfrm>
                    <a:prstGeom prst="rect">
                      <a:avLst/>
                    </a:prstGeom>
                  </pic:spPr>
                </pic:pic>
              </a:graphicData>
            </a:graphic>
          </wp:inline>
        </w:drawing>
      </w:r>
    </w:p>
    <w:p w:rsidR="001B563A" w:rsidRDefault="00770EE8" w:rsidP="00C9528D">
      <w:r w:rsidRPr="0052054C">
        <w:rPr>
          <w:rFonts w:cs="Helvetica"/>
          <w:color w:val="404040"/>
          <w:shd w:val="clear" w:color="auto" w:fill="FFFFFF"/>
        </w:rPr>
        <w:t>Facebook aims to build a network of laser-beaming drones that will tightly circle known black-spots.</w:t>
      </w:r>
      <w:r w:rsidR="005B22AF" w:rsidRPr="0052054C">
        <w:rPr>
          <w:rFonts w:cs="Helvetica"/>
          <w:color w:val="404040"/>
          <w:shd w:val="clear" w:color="auto" w:fill="FFFFFF"/>
        </w:rPr>
        <w:t xml:space="preserve"> </w:t>
      </w:r>
      <w:r w:rsidR="001B563A" w:rsidRPr="0052054C">
        <w:t>Facebook drones (Aquila) fly for 3 months, operate 60Kft – 90Kft (above planes), launched by helium balloons</w:t>
      </w:r>
      <w:r w:rsidR="001B563A">
        <w:t xml:space="preserve"> (drone weighs 880lbs), circle a 2 mile radius.</w:t>
      </w:r>
      <w:r w:rsidR="00C90538">
        <w:t xml:space="preserve"> </w:t>
      </w:r>
      <w:r w:rsidR="0052054C" w:rsidRPr="0052054C">
        <w:rPr>
          <w:rFonts w:cs="Helvetica"/>
          <w:color w:val="404040"/>
          <w:shd w:val="clear" w:color="auto" w:fill="FFFFFF"/>
        </w:rPr>
        <w:t xml:space="preserve">"The whole structure is 142ft (43m) wide but weighs less than a Toyota Prius," </w:t>
      </w:r>
      <w:proofErr w:type="spellStart"/>
      <w:r w:rsidR="0052054C" w:rsidRPr="0052054C">
        <w:rPr>
          <w:rFonts w:cs="Helvetica"/>
          <w:color w:val="404040"/>
          <w:shd w:val="clear" w:color="auto" w:fill="FFFFFF"/>
        </w:rPr>
        <w:t>Mr</w:t>
      </w:r>
      <w:proofErr w:type="spellEnd"/>
      <w:r w:rsidR="0052054C" w:rsidRPr="0052054C">
        <w:rPr>
          <w:rFonts w:cs="Helvetica"/>
          <w:color w:val="404040"/>
          <w:shd w:val="clear" w:color="auto" w:fill="FFFFFF"/>
        </w:rPr>
        <w:t xml:space="preserve"> Parikh explains</w:t>
      </w:r>
      <w:r w:rsidR="0052054C">
        <w:rPr>
          <w:rFonts w:cs="Helvetica"/>
          <w:color w:val="404040"/>
          <w:shd w:val="clear" w:color="auto" w:fill="FFFFFF"/>
        </w:rPr>
        <w:t xml:space="preserve">. </w:t>
      </w:r>
      <w:r w:rsidR="0052054C" w:rsidRPr="0052054C">
        <w:rPr>
          <w:rFonts w:cs="Helvetica"/>
          <w:color w:val="404040"/>
          <w:shd w:val="clear" w:color="auto" w:fill="FFFFFF"/>
        </w:rPr>
        <w:t>The aim is to build a fleet of the drones with radio transmitters fitted underneath to beam data across a 100 mile (160km) diameter zone below.</w:t>
      </w:r>
      <w:r w:rsidR="0052054C">
        <w:rPr>
          <w:rFonts w:cs="Helvetica"/>
          <w:color w:val="404040"/>
          <w:shd w:val="clear" w:color="auto" w:fill="FFFFFF"/>
        </w:rPr>
        <w:t xml:space="preserve"> (see </w:t>
      </w:r>
      <w:r w:rsidR="0052054C" w:rsidRPr="0052054C">
        <w:rPr>
          <w:rFonts w:cs="Helvetica"/>
          <w:color w:val="404040"/>
          <w:shd w:val="clear" w:color="auto" w:fill="FFFFFF"/>
        </w:rPr>
        <w:t>http://www.bbc.com/news/technology-34780127</w:t>
      </w:r>
      <w:r w:rsidR="0052054C">
        <w:rPr>
          <w:rFonts w:cs="Helvetica"/>
          <w:color w:val="404040"/>
          <w:shd w:val="clear" w:color="auto" w:fill="FFFFFF"/>
        </w:rPr>
        <w:t>)</w:t>
      </w:r>
      <w:r w:rsidR="0052054C">
        <w:rPr>
          <w:rFonts w:ascii="Helvetica" w:hAnsi="Helvetica" w:cs="Helvetica"/>
          <w:color w:val="404040"/>
          <w:shd w:val="clear" w:color="auto" w:fill="FFFFFF"/>
        </w:rPr>
        <w:t xml:space="preserve">. </w:t>
      </w:r>
      <w:r w:rsidR="00C90538">
        <w:t>Drones communicate with ground and one another via lasers</w:t>
      </w:r>
      <w:r w:rsidR="003E56B8">
        <w:t xml:space="preserve"> that use little power a</w:t>
      </w:r>
      <w:r w:rsidR="0052054C">
        <w:t>nd</w:t>
      </w:r>
      <w:r w:rsidR="003E56B8">
        <w:t xml:space="preserve"> are high speed. </w:t>
      </w:r>
      <w:r w:rsidR="0052054C">
        <w:t xml:space="preserve">The drones can be up to 11km apart so the </w:t>
      </w:r>
      <w:r w:rsidR="003E56B8">
        <w:t xml:space="preserve">accuracy requires hitting a dime </w:t>
      </w:r>
      <w:r w:rsidR="0052054C">
        <w:t>(18mm diameter) at 11</w:t>
      </w:r>
      <w:r w:rsidR="003E56B8">
        <w:t xml:space="preserve"> miles with both source and destination moving and temperature changes of nearly 200 degrees</w:t>
      </w:r>
      <w:r w:rsidR="0052054C">
        <w:t xml:space="preserve"> at 27km above the earth.</w:t>
      </w:r>
    </w:p>
    <w:p w:rsidR="001B563A" w:rsidRDefault="001B563A" w:rsidP="00C9528D">
      <w:r>
        <w:rPr>
          <w:noProof/>
        </w:rPr>
        <w:drawing>
          <wp:inline distT="0" distB="0" distL="0" distR="0" wp14:anchorId="19F36865" wp14:editId="45C96269">
            <wp:extent cx="2959261" cy="187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1732" cy="1881144"/>
                    </a:xfrm>
                    <a:prstGeom prst="rect">
                      <a:avLst/>
                    </a:prstGeom>
                  </pic:spPr>
                </pic:pic>
              </a:graphicData>
            </a:graphic>
          </wp:inline>
        </w:drawing>
      </w:r>
      <w:r w:rsidR="0052054C">
        <w:rPr>
          <w:noProof/>
        </w:rPr>
        <w:drawing>
          <wp:inline distT="0" distB="0" distL="0" distR="0" wp14:anchorId="1AF2B920" wp14:editId="6FA12ABF">
            <wp:extent cx="2213354" cy="201280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14400" cy="2013754"/>
                    </a:xfrm>
                    <a:prstGeom prst="rect">
                      <a:avLst/>
                    </a:prstGeom>
                  </pic:spPr>
                </pic:pic>
              </a:graphicData>
            </a:graphic>
          </wp:inline>
        </w:drawing>
      </w:r>
    </w:p>
    <w:p w:rsidR="00494E59" w:rsidRDefault="00C90538" w:rsidP="00C9528D">
      <w:r>
        <w:t xml:space="preserve">Internet.org </w:t>
      </w:r>
      <w:r w:rsidRPr="00C90538">
        <w:t>a Facebook-led initiative</w:t>
      </w:r>
      <w:r>
        <w:t xml:space="preserve"> reaches 2/3 of world without reliable internet connection. </w:t>
      </w:r>
      <w:r w:rsidRPr="00C90538">
        <w:t>The team is exploring a variety of technologies, including high-altitude long-endurance planes, satellites and lasers.</w:t>
      </w:r>
      <w:r>
        <w:t xml:space="preserve"> </w:t>
      </w:r>
      <w:proofErr w:type="spellStart"/>
      <w:proofErr w:type="gramStart"/>
      <w:r>
        <w:t>C</w:t>
      </w:r>
      <w:r w:rsidRPr="001B563A">
        <w:t>riticised</w:t>
      </w:r>
      <w:proofErr w:type="spellEnd"/>
      <w:r w:rsidRPr="001B563A">
        <w:t xml:space="preserve"> by activists in both the developed and developing world for only linking users to a walled-garden version of the internet.</w:t>
      </w:r>
      <w:proofErr w:type="gramEnd"/>
      <w:r w:rsidRPr="001B563A">
        <w:t xml:space="preserve"> Internet.org customers can access, for free, selected services such as Facebook, Wikipedia, weather, job listings and government info. But they cannot access the open web through the same service</w:t>
      </w:r>
      <w:r>
        <w:t>.</w:t>
      </w:r>
    </w:p>
    <w:p w:rsidR="002929FE" w:rsidRDefault="002929FE" w:rsidP="002929FE">
      <w:pPr>
        <w:pStyle w:val="Heading3"/>
      </w:pPr>
      <w:r>
        <w:lastRenderedPageBreak/>
        <w:t>Satellites</w:t>
      </w:r>
    </w:p>
    <w:p w:rsidR="00770EE8" w:rsidRDefault="002929FE" w:rsidP="00770EE8">
      <w:pPr>
        <w:rPr>
          <w:color w:val="333333"/>
        </w:rPr>
      </w:pPr>
      <w:r>
        <w:rPr>
          <w:color w:val="333333"/>
        </w:rPr>
        <w:t xml:space="preserve">Medium Earth Orbit Satellites like O3b Networks, which orbit 5,000 miles above Earth. These satellites are large and powerful like their geostationary counterparts, but aren’t plagued with the issues of latency. </w:t>
      </w:r>
    </w:p>
    <w:p w:rsidR="00770EE8" w:rsidRDefault="002929FE" w:rsidP="00770EE8">
      <w:pPr>
        <w:rPr>
          <w:color w:val="333333"/>
        </w:rPr>
      </w:pPr>
      <w:r>
        <w:rPr>
          <w:color w:val="333333"/>
        </w:rPr>
        <w:t xml:space="preserve">Hedging its bets, perhaps, Google has plans to invest more than $1 billion in satellites for Internet access. </w:t>
      </w:r>
      <w:r w:rsidR="00770EE8" w:rsidRPr="00186502">
        <w:rPr>
          <w:color w:val="333333"/>
        </w:rPr>
        <w:t xml:space="preserve">Google is planning to </w:t>
      </w:r>
      <w:r w:rsidR="00770EE8">
        <w:rPr>
          <w:color w:val="333333"/>
        </w:rPr>
        <w:t>launch</w:t>
      </w:r>
      <w:r w:rsidR="00770EE8" w:rsidRPr="00186502">
        <w:rPr>
          <w:color w:val="333333"/>
        </w:rPr>
        <w:t xml:space="preserve"> a fleet of 180 satellites to provide web access for the 4.8 billion people not yet online, according to sources close to the company.</w:t>
      </w:r>
      <w:r w:rsidR="00770EE8">
        <w:rPr>
          <w:color w:val="333333"/>
        </w:rPr>
        <w:t xml:space="preserve"> </w:t>
      </w:r>
      <w:r w:rsidR="00770EE8" w:rsidRPr="00186502">
        <w:rPr>
          <w:color w:val="333333"/>
        </w:rPr>
        <w:t>Google's venture is being led by Greg Wyler, founder of satellite-communications start-up O3b Networks, and depending on the network's final design, the group may double the</w:t>
      </w:r>
      <w:r w:rsidR="00770EE8">
        <w:rPr>
          <w:color w:val="333333"/>
        </w:rPr>
        <w:t xml:space="preserve"> number of proposed satellites. </w:t>
      </w:r>
      <w:r w:rsidR="00770EE8" w:rsidRPr="00186502">
        <w:rPr>
          <w:color w:val="333333"/>
        </w:rPr>
        <w:t>http://www.dailymail.co.uk/sciencetech/article-2646039/Googles-plans-world-domination-Search-giant-launch-180-satellites-bring-internet-access-EN</w:t>
      </w:r>
      <w:r w:rsidR="00770EE8">
        <w:rPr>
          <w:color w:val="333333"/>
        </w:rPr>
        <w:t xml:space="preserve">TIRE-planet.html#ixzz3xiYaUjJq  </w:t>
      </w:r>
    </w:p>
    <w:p w:rsidR="002929FE" w:rsidRDefault="002929FE" w:rsidP="002929FE">
      <w:pPr>
        <w:rPr>
          <w:color w:val="333333"/>
        </w:rPr>
      </w:pPr>
      <w:r>
        <w:rPr>
          <w:color w:val="333333"/>
        </w:rPr>
        <w:t>The former CEO of 03b,</w:t>
      </w:r>
      <w:r>
        <w:rPr>
          <w:rStyle w:val="apple-converted-space"/>
          <w:color w:val="333333"/>
        </w:rPr>
        <w:t> </w:t>
      </w:r>
      <w:r>
        <w:rPr>
          <w:color w:val="333333"/>
        </w:rPr>
        <w:t>Greg Wyler,</w:t>
      </w:r>
      <w:r>
        <w:rPr>
          <w:rStyle w:val="apple-converted-space"/>
          <w:color w:val="333333"/>
        </w:rPr>
        <w:t> </w:t>
      </w:r>
      <w:r>
        <w:rPr>
          <w:color w:val="333333"/>
        </w:rPr>
        <w:t>who was briefly at Google, is now collaborating with</w:t>
      </w:r>
      <w:r w:rsidR="005B22AF">
        <w:rPr>
          <w:color w:val="333333"/>
        </w:rPr>
        <w:t xml:space="preserve"> </w:t>
      </w:r>
      <w:hyperlink r:id="rId15" w:history="1">
        <w:r>
          <w:rPr>
            <w:rStyle w:val="Hyperlink"/>
            <w:color w:val="0080C3"/>
          </w:rPr>
          <w:t>Elon Musk</w:t>
        </w:r>
      </w:hyperlink>
      <w:r>
        <w:rPr>
          <w:color w:val="333333"/>
        </w:rPr>
        <w:t>’s SpaceX to create a</w:t>
      </w:r>
      <w:r>
        <w:rPr>
          <w:rStyle w:val="apple-converted-space"/>
          <w:color w:val="333333"/>
        </w:rPr>
        <w:t> </w:t>
      </w:r>
      <w:hyperlink r:id="rId16" w:tgtFrame="_self" w:history="1">
        <w:r>
          <w:rPr>
            <w:rStyle w:val="Hyperlink"/>
            <w:color w:val="0080C3"/>
          </w:rPr>
          <w:t>network of hundreds</w:t>
        </w:r>
      </w:hyperlink>
      <w:r>
        <w:rPr>
          <w:rStyle w:val="apple-converted-space"/>
          <w:color w:val="333333"/>
        </w:rPr>
        <w:t> </w:t>
      </w:r>
      <w:r>
        <w:rPr>
          <w:color w:val="333333"/>
        </w:rPr>
        <w:t>of low-Earth orbit satellites.</w:t>
      </w:r>
    </w:p>
    <w:p w:rsidR="00C90538" w:rsidRDefault="00226C9B" w:rsidP="00C9528D">
      <w:hyperlink r:id="rId17" w:history="1">
        <w:r w:rsidR="00E071DE" w:rsidRPr="00A12505">
          <w:rPr>
            <w:rStyle w:val="Hyperlink"/>
          </w:rPr>
          <w:t>http://oneweb.world/</w:t>
        </w:r>
      </w:hyperlink>
      <w:r w:rsidR="00E071DE">
        <w:t xml:space="preserve">  announced an ambitious constellation of over 600 Low Earth Orbiting Satellites that can communicate with remote place, disasters, 30K feet flying planes etc.</w:t>
      </w:r>
      <w:r w:rsidR="004D687C">
        <w:t xml:space="preserve"> </w:t>
      </w:r>
      <w:r w:rsidR="00C90538">
        <w:rPr>
          <w:noProof/>
        </w:rPr>
        <w:drawing>
          <wp:inline distT="0" distB="0" distL="0" distR="0" wp14:anchorId="03F5A59B" wp14:editId="01DED69F">
            <wp:extent cx="3225800" cy="20181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4084" cy="2023373"/>
                    </a:xfrm>
                    <a:prstGeom prst="rect">
                      <a:avLst/>
                    </a:prstGeom>
                  </pic:spPr>
                </pic:pic>
              </a:graphicData>
            </a:graphic>
          </wp:inline>
        </w:drawing>
      </w:r>
    </w:p>
    <w:p w:rsidR="00C90538" w:rsidRDefault="004D687C" w:rsidP="00C9528D">
      <w:pPr>
        <w:rPr>
          <w:color w:val="333333"/>
        </w:rPr>
      </w:pPr>
      <w:r>
        <w:rPr>
          <w:color w:val="333333"/>
        </w:rPr>
        <w:t xml:space="preserve">Both Iridium and </w:t>
      </w:r>
      <w:proofErr w:type="spellStart"/>
      <w:r>
        <w:rPr>
          <w:color w:val="333333"/>
        </w:rPr>
        <w:t>Globalstar</w:t>
      </w:r>
      <w:proofErr w:type="spellEnd"/>
      <w:r>
        <w:rPr>
          <w:color w:val="333333"/>
        </w:rPr>
        <w:t xml:space="preserve">, pioneers in networks of low-Earth orbit satellite networks, have spent time in bankruptcy. </w:t>
      </w:r>
    </w:p>
    <w:p w:rsidR="00770EE8" w:rsidRPr="00C90538" w:rsidRDefault="004D687C" w:rsidP="002929FE">
      <w:pPr>
        <w:rPr>
          <w:color w:val="333333"/>
        </w:rPr>
      </w:pPr>
      <w:r>
        <w:rPr>
          <w:color w:val="333333"/>
        </w:rPr>
        <w:t>Already, traditional players like</w:t>
      </w:r>
      <w:r>
        <w:rPr>
          <w:rStyle w:val="apple-converted-space"/>
          <w:color w:val="333333"/>
        </w:rPr>
        <w:t> </w:t>
      </w:r>
      <w:hyperlink r:id="rId19" w:history="1">
        <w:r>
          <w:rPr>
            <w:rStyle w:val="Hyperlink"/>
            <w:color w:val="0080C3"/>
          </w:rPr>
          <w:t>Intelsat</w:t>
        </w:r>
      </w:hyperlink>
      <w:r>
        <w:rPr>
          <w:rStyle w:val="company-name-type"/>
          <w:color w:val="333333"/>
          <w:bdr w:val="none" w:sz="0" w:space="0" w:color="auto" w:frame="1"/>
        </w:rPr>
        <w:t>,</w:t>
      </w:r>
      <w:r>
        <w:rPr>
          <w:rStyle w:val="apple-converted-space"/>
          <w:color w:val="333333"/>
        </w:rPr>
        <w:t> </w:t>
      </w:r>
      <w:r>
        <w:rPr>
          <w:color w:val="333333"/>
        </w:rPr>
        <w:t>the world’s largest satellite company by market capitalization, is using the capabilities of its next-generation geostationary satellites to deliver Internet connectivity to airplanes, cruise ships, the world’s merchant marine fleet, all markets that “basically didn’t exist five to seven years ago,” says</w:t>
      </w:r>
      <w:r>
        <w:rPr>
          <w:rStyle w:val="apple-converted-space"/>
          <w:color w:val="333333"/>
        </w:rPr>
        <w:t> </w:t>
      </w:r>
      <w:r>
        <w:rPr>
          <w:color w:val="333333"/>
        </w:rPr>
        <w:t xml:space="preserve">David </w:t>
      </w:r>
      <w:proofErr w:type="spellStart"/>
      <w:r>
        <w:rPr>
          <w:color w:val="333333"/>
        </w:rPr>
        <w:t>McGlade</w:t>
      </w:r>
      <w:proofErr w:type="spellEnd"/>
      <w:r>
        <w:rPr>
          <w:color w:val="333333"/>
        </w:rPr>
        <w:t>,</w:t>
      </w:r>
      <w:r>
        <w:rPr>
          <w:rStyle w:val="apple-converted-space"/>
          <w:color w:val="333333"/>
        </w:rPr>
        <w:t> </w:t>
      </w:r>
      <w:r>
        <w:rPr>
          <w:color w:val="333333"/>
        </w:rPr>
        <w:t>CEO of Intelsat.</w:t>
      </w:r>
    </w:p>
    <w:p w:rsidR="00C90538" w:rsidRDefault="00C90538" w:rsidP="00C90538">
      <w:pPr>
        <w:pStyle w:val="Heading3"/>
      </w:pPr>
      <w:r>
        <w:t>Overall</w:t>
      </w:r>
    </w:p>
    <w:p w:rsidR="002929FE" w:rsidRDefault="002929FE" w:rsidP="002929FE">
      <w:r>
        <w:rPr>
          <w:color w:val="333333"/>
        </w:rPr>
        <w:t>Satellites can last decades, but balloons and drones must be constantly replenished, and many more are needed to cover the Earth.</w:t>
      </w:r>
    </w:p>
    <w:p w:rsidR="005B22AF" w:rsidRPr="003F7E5F" w:rsidRDefault="005B22AF" w:rsidP="00C9528D">
      <w:pPr>
        <w:rPr>
          <w:color w:val="333333"/>
        </w:rPr>
      </w:pPr>
      <w:r w:rsidRPr="003F7E5F">
        <w:rPr>
          <w:rFonts w:cs="Helvetica"/>
          <w:color w:val="404040"/>
          <w:shd w:val="clear" w:color="auto" w:fill="FFFFFF"/>
        </w:rPr>
        <w:t xml:space="preserve">But the brains behind </w:t>
      </w:r>
      <w:r w:rsidR="00C90538" w:rsidRPr="003F7E5F">
        <w:rPr>
          <w:rFonts w:cs="Helvetica"/>
          <w:color w:val="404040"/>
          <w:shd w:val="clear" w:color="auto" w:fill="FFFFFF"/>
        </w:rPr>
        <w:t>Facebook and Google</w:t>
      </w:r>
      <w:r w:rsidRPr="003F7E5F">
        <w:rPr>
          <w:rFonts w:cs="Helvetica"/>
          <w:color w:val="404040"/>
          <w:shd w:val="clear" w:color="auto" w:fill="FFFFFF"/>
        </w:rPr>
        <w:t xml:space="preserve"> efforts told the BBC they are convinced they have a real shot at connecting</w:t>
      </w:r>
      <w:r w:rsidRPr="003F7E5F">
        <w:rPr>
          <w:rStyle w:val="apple-converted-space"/>
          <w:rFonts w:cs="Helvetica"/>
          <w:color w:val="404040"/>
          <w:shd w:val="clear" w:color="auto" w:fill="FFFFFF"/>
        </w:rPr>
        <w:t> </w:t>
      </w:r>
      <w:hyperlink r:id="rId20" w:anchor=".VkJiZrfhBpg" w:history="1">
        <w:r w:rsidRPr="003F7E5F">
          <w:rPr>
            <w:rStyle w:val="Hyperlink"/>
            <w:rFonts w:cs="Helvetica"/>
            <w:b/>
            <w:bCs/>
            <w:color w:val="222222"/>
            <w:bdr w:val="none" w:sz="0" w:space="0" w:color="auto" w:frame="1"/>
            <w:shd w:val="clear" w:color="auto" w:fill="FFFFFF"/>
          </w:rPr>
          <w:t>the 57% of the world's population still offline</w:t>
        </w:r>
      </w:hyperlink>
      <w:r w:rsidRPr="003F7E5F">
        <w:rPr>
          <w:rFonts w:cs="Helvetica"/>
          <w:color w:val="404040"/>
          <w:shd w:val="clear" w:color="auto" w:fill="FFFFFF"/>
        </w:rPr>
        <w:t>.</w:t>
      </w:r>
    </w:p>
    <w:p w:rsidR="004D687C" w:rsidRDefault="004D687C" w:rsidP="00C9528D">
      <w:pPr>
        <w:rPr>
          <w:color w:val="333333"/>
        </w:rPr>
      </w:pPr>
      <w:r>
        <w:rPr>
          <w:color w:val="333333"/>
        </w:rPr>
        <w:lastRenderedPageBreak/>
        <w:t xml:space="preserve">It’s likely we’ll end up in an “all of the above” world, in which distant, powerful satellites provide for streaming media while an assortment of balloons, drones and close-in satellites will provide more responsive Internet. </w:t>
      </w:r>
      <w:hyperlink r:id="rId21" w:history="1">
        <w:r w:rsidR="003F7E5F" w:rsidRPr="00896A6A">
          <w:rPr>
            <w:rStyle w:val="Hyperlink"/>
          </w:rPr>
          <w:t>http://www.wsj.com/articles/the-internets-future-lies-up-in-the-skies-1418603566</w:t>
        </w:r>
      </w:hyperlink>
    </w:p>
    <w:p w:rsidR="003F7E5F" w:rsidRDefault="00226C9B" w:rsidP="003F7E5F">
      <w:hyperlink r:id="rId22" w:history="1">
        <w:r w:rsidR="003F7E5F" w:rsidRPr="00A12505">
          <w:rPr>
            <w:rStyle w:val="Hyperlink"/>
          </w:rPr>
          <w:t>http://www.bbc.com/news/technology-34780127</w:t>
        </w:r>
      </w:hyperlink>
      <w:r w:rsidR="003F7E5F">
        <w:t xml:space="preserve"> balloons (Google) vs drones (Facebook, Google)</w:t>
      </w:r>
    </w:p>
    <w:p w:rsidR="00494E59" w:rsidRDefault="00494E59" w:rsidP="003F7E5F">
      <w:r>
        <w:rPr>
          <w:noProof/>
        </w:rPr>
        <w:drawing>
          <wp:inline distT="0" distB="0" distL="0" distR="0" wp14:anchorId="509D9790" wp14:editId="48CC5451">
            <wp:extent cx="3924300" cy="245667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27210" cy="2458498"/>
                    </a:xfrm>
                    <a:prstGeom prst="rect">
                      <a:avLst/>
                    </a:prstGeom>
                  </pic:spPr>
                </pic:pic>
              </a:graphicData>
            </a:graphic>
          </wp:inline>
        </w:drawing>
      </w:r>
    </w:p>
    <w:p w:rsidR="003F7E5F" w:rsidRDefault="003F7E5F" w:rsidP="00C9528D"/>
    <w:p w:rsidR="00EF5E98" w:rsidRDefault="00E15582" w:rsidP="00C9528D">
      <w:r>
        <w:t>Malaysia case studies</w:t>
      </w:r>
      <w:r w:rsidR="00A114B9">
        <w:t xml:space="preserve"> by </w:t>
      </w:r>
      <w:proofErr w:type="spellStart"/>
      <w:r w:rsidR="00A114B9">
        <w:t>Saqib</w:t>
      </w:r>
      <w:proofErr w:type="spellEnd"/>
      <w:r w:rsidR="00A114B9">
        <w:t xml:space="preserve"> and Les</w:t>
      </w:r>
    </w:p>
    <w:p w:rsidR="00C431D7" w:rsidRPr="007F4130" w:rsidRDefault="00C431D7" w:rsidP="00C431D7">
      <w:pPr>
        <w:pStyle w:val="PlainText"/>
        <w:rPr>
          <w:strike/>
        </w:rPr>
      </w:pPr>
      <w:r w:rsidRPr="007F4130">
        <w:rPr>
          <w:strike/>
        </w:rPr>
        <w:t>Updated Executive Overview</w:t>
      </w:r>
    </w:p>
    <w:p w:rsidR="00C431D7" w:rsidRPr="007F4130" w:rsidRDefault="00C431D7" w:rsidP="00C431D7">
      <w:pPr>
        <w:pStyle w:val="PlainText"/>
        <w:rPr>
          <w:strike/>
        </w:rPr>
      </w:pPr>
      <w:r w:rsidRPr="007F4130">
        <w:rPr>
          <w:strike/>
        </w:rPr>
        <w:t xml:space="preserve">Brief Update of </w:t>
      </w:r>
      <w:proofErr w:type="spellStart"/>
      <w:r w:rsidRPr="007F4130">
        <w:rPr>
          <w:strike/>
        </w:rPr>
        <w:t>PingER</w:t>
      </w:r>
      <w:proofErr w:type="spellEnd"/>
    </w:p>
    <w:p w:rsidR="00C431D7" w:rsidRPr="007F4130" w:rsidRDefault="00C431D7" w:rsidP="00C431D7">
      <w:pPr>
        <w:pStyle w:val="PlainText"/>
        <w:rPr>
          <w:strike/>
        </w:rPr>
      </w:pPr>
      <w:r w:rsidRPr="007F4130">
        <w:rPr>
          <w:strike/>
        </w:rPr>
        <w:t xml:space="preserve">Future Support of </w:t>
      </w:r>
      <w:proofErr w:type="spellStart"/>
      <w:r w:rsidRPr="007F4130">
        <w:rPr>
          <w:strike/>
        </w:rPr>
        <w:t>PingER</w:t>
      </w:r>
      <w:proofErr w:type="spellEnd"/>
    </w:p>
    <w:p w:rsidR="00C431D7" w:rsidRPr="007F4130" w:rsidRDefault="00C431D7" w:rsidP="00C431D7">
      <w:pPr>
        <w:pStyle w:val="PlainText"/>
        <w:rPr>
          <w:strike/>
        </w:rPr>
      </w:pPr>
      <w:proofErr w:type="spellStart"/>
      <w:r w:rsidRPr="007F4130">
        <w:rPr>
          <w:strike/>
        </w:rPr>
        <w:t>PingER</w:t>
      </w:r>
      <w:proofErr w:type="spellEnd"/>
      <w:r w:rsidRPr="007F4130">
        <w:rPr>
          <w:strike/>
        </w:rPr>
        <w:t xml:space="preserve"> publications and talks</w:t>
      </w:r>
    </w:p>
    <w:p w:rsidR="000F3647" w:rsidRPr="007F4130" w:rsidRDefault="000F3647" w:rsidP="00C431D7">
      <w:pPr>
        <w:pStyle w:val="PlainText"/>
        <w:rPr>
          <w:strike/>
        </w:rPr>
      </w:pPr>
      <w:r w:rsidRPr="007F4130">
        <w:rPr>
          <w:strike/>
        </w:rPr>
        <w:t>Malaysia case study</w:t>
      </w:r>
    </w:p>
    <w:p w:rsidR="000F3647" w:rsidRPr="007F4130" w:rsidRDefault="000F3647" w:rsidP="00C431D7">
      <w:pPr>
        <w:pStyle w:val="PlainText"/>
        <w:rPr>
          <w:strike/>
        </w:rPr>
      </w:pPr>
      <w:r w:rsidRPr="007F4130">
        <w:rPr>
          <w:strike/>
        </w:rPr>
        <w:t xml:space="preserve">Increased interest in providing better access to </w:t>
      </w:r>
      <w:proofErr w:type="spellStart"/>
      <w:r w:rsidRPr="007F4130">
        <w:rPr>
          <w:strike/>
        </w:rPr>
        <w:t>PingER</w:t>
      </w:r>
      <w:proofErr w:type="spellEnd"/>
      <w:r w:rsidRPr="007F4130">
        <w:rPr>
          <w:strike/>
        </w:rPr>
        <w:t xml:space="preserve"> data (Big Data, Data Warehouse, easier to </w:t>
      </w:r>
      <w:proofErr w:type="spellStart"/>
      <w:r w:rsidRPr="007F4130">
        <w:rPr>
          <w:strike/>
        </w:rPr>
        <w:t>ue</w:t>
      </w:r>
      <w:proofErr w:type="spellEnd"/>
      <w:r w:rsidRPr="007F4130">
        <w:rPr>
          <w:strike/>
        </w:rPr>
        <w:t xml:space="preserve"> front ends, database)</w:t>
      </w:r>
      <w:r w:rsidR="002C47A6" w:rsidRPr="007F4130">
        <w:rPr>
          <w:strike/>
        </w:rPr>
        <w:t>, Thiago</w:t>
      </w:r>
    </w:p>
    <w:p w:rsidR="002C47A6" w:rsidRPr="007F4130" w:rsidRDefault="002C47A6" w:rsidP="00C431D7">
      <w:pPr>
        <w:pStyle w:val="PlainText"/>
        <w:rPr>
          <w:strike/>
        </w:rPr>
      </w:pPr>
      <w:r w:rsidRPr="007F4130">
        <w:rPr>
          <w:strike/>
        </w:rPr>
        <w:t>Raspberry Pi, Android</w:t>
      </w:r>
    </w:p>
    <w:p w:rsidR="000D0C7A" w:rsidRDefault="000D0C7A" w:rsidP="00C9528D">
      <w:r>
        <w:t xml:space="preserve">Complementarity with </w:t>
      </w:r>
      <w:proofErr w:type="spellStart"/>
      <w:r>
        <w:t>perfSONAR</w:t>
      </w:r>
      <w:proofErr w:type="spellEnd"/>
    </w:p>
    <w:p w:rsidR="000D0C7A" w:rsidRDefault="000D0C7A" w:rsidP="000D0C7A">
      <w:pPr>
        <w:pStyle w:val="ListParagraph"/>
        <w:numPr>
          <w:ilvl w:val="0"/>
          <w:numId w:val="9"/>
        </w:numPr>
      </w:pPr>
      <w:proofErr w:type="spellStart"/>
      <w:r>
        <w:t>perfSONAR</w:t>
      </w:r>
      <w:proofErr w:type="spellEnd"/>
    </w:p>
    <w:p w:rsidR="000D0C7A" w:rsidRDefault="000D0C7A" w:rsidP="000D0C7A">
      <w:pPr>
        <w:pStyle w:val="ListParagraph"/>
        <w:numPr>
          <w:ilvl w:val="1"/>
          <w:numId w:val="9"/>
        </w:numPr>
      </w:pPr>
      <w:proofErr w:type="spellStart"/>
      <w:proofErr w:type="gramStart"/>
      <w:r>
        <w:t>perfSONAR</w:t>
      </w:r>
      <w:proofErr w:type="spellEnd"/>
      <w:proofErr w:type="gramEnd"/>
      <w:r>
        <w:t xml:space="preserve"> actively growing base of monitoring hosts</w:t>
      </w:r>
      <w:r w:rsidR="00EB0CA5">
        <w:t xml:space="preserve"> </w:t>
      </w:r>
      <w:r w:rsidR="00EB0CA5">
        <w:rPr>
          <w:rFonts w:ascii="Arial" w:hAnsi="Arial" w:cs="Arial"/>
          <w:color w:val="252525"/>
          <w:sz w:val="21"/>
          <w:szCs w:val="21"/>
          <w:shd w:val="clear" w:color="auto" w:fill="FFFFFF"/>
        </w:rPr>
        <w:t>1300 deployments as of Feb. 2015.</w:t>
      </w:r>
    </w:p>
    <w:p w:rsidR="000D0C7A" w:rsidRDefault="000D0C7A" w:rsidP="000D0C7A">
      <w:pPr>
        <w:pStyle w:val="ListParagraph"/>
        <w:numPr>
          <w:ilvl w:val="1"/>
          <w:numId w:val="9"/>
        </w:numPr>
      </w:pPr>
      <w:proofErr w:type="gramStart"/>
      <w:r>
        <w:t>well</w:t>
      </w:r>
      <w:proofErr w:type="gramEnd"/>
      <w:r>
        <w:t xml:space="preserve"> supported</w:t>
      </w:r>
      <w:r w:rsidR="00EB0CA5">
        <w:t xml:space="preserve">. </w:t>
      </w:r>
      <w:proofErr w:type="spellStart"/>
      <w:proofErr w:type="gramStart"/>
      <w:r w:rsidR="00EB0CA5">
        <w:rPr>
          <w:rFonts w:ascii="Arial" w:hAnsi="Arial" w:cs="Arial"/>
          <w:color w:val="252525"/>
          <w:sz w:val="21"/>
          <w:szCs w:val="21"/>
          <w:shd w:val="clear" w:color="auto" w:fill="FFFFFF"/>
        </w:rPr>
        <w:t>perfSONAR</w:t>
      </w:r>
      <w:proofErr w:type="spellEnd"/>
      <w:proofErr w:type="gramEnd"/>
      <w:r w:rsidR="00EB0CA5">
        <w:rPr>
          <w:rFonts w:ascii="Arial" w:hAnsi="Arial" w:cs="Arial"/>
          <w:color w:val="252525"/>
          <w:sz w:val="21"/>
          <w:szCs w:val="21"/>
          <w:shd w:val="clear" w:color="auto" w:fill="FFFFFF"/>
        </w:rPr>
        <w:t xml:space="preserve"> development and support is led by an international collaboration that includes</w:t>
      </w:r>
      <w:r w:rsidR="00EB0CA5">
        <w:rPr>
          <w:rStyle w:val="apple-converted-space"/>
          <w:rFonts w:ascii="Arial" w:hAnsi="Arial" w:cs="Arial"/>
          <w:color w:val="252525"/>
          <w:sz w:val="21"/>
          <w:szCs w:val="21"/>
          <w:shd w:val="clear" w:color="auto" w:fill="FFFFFF"/>
        </w:rPr>
        <w:t> </w:t>
      </w:r>
      <w:hyperlink r:id="rId24" w:tooltip="Internet2" w:history="1">
        <w:r w:rsidR="00EB0CA5">
          <w:rPr>
            <w:rStyle w:val="Hyperlink"/>
            <w:rFonts w:ascii="Arial" w:hAnsi="Arial" w:cs="Arial"/>
            <w:color w:val="0B0080"/>
            <w:sz w:val="21"/>
            <w:szCs w:val="21"/>
            <w:shd w:val="clear" w:color="auto" w:fill="FFFFFF"/>
          </w:rPr>
          <w:t>Internet2</w:t>
        </w:r>
      </w:hyperlink>
      <w:r w:rsidR="00EB0CA5">
        <w:rPr>
          <w:rFonts w:ascii="Arial" w:hAnsi="Arial" w:cs="Arial"/>
          <w:color w:val="252525"/>
          <w:sz w:val="21"/>
          <w:szCs w:val="21"/>
          <w:shd w:val="clear" w:color="auto" w:fill="FFFFFF"/>
        </w:rPr>
        <w:t>,</w:t>
      </w:r>
      <w:r w:rsidR="00EB0CA5">
        <w:rPr>
          <w:rStyle w:val="apple-converted-space"/>
          <w:rFonts w:ascii="Arial" w:hAnsi="Arial" w:cs="Arial"/>
          <w:color w:val="252525"/>
          <w:sz w:val="21"/>
          <w:szCs w:val="21"/>
          <w:shd w:val="clear" w:color="auto" w:fill="FFFFFF"/>
        </w:rPr>
        <w:t> </w:t>
      </w:r>
      <w:proofErr w:type="spellStart"/>
      <w:r w:rsidR="00EB0CA5">
        <w:fldChar w:fldCharType="begin"/>
      </w:r>
      <w:r w:rsidR="00EB0CA5">
        <w:instrText xml:space="preserve"> HYPERLINK "https://en.wikipedia.org/wiki/ESnet" \o "ESnet" </w:instrText>
      </w:r>
      <w:r w:rsidR="00EB0CA5">
        <w:fldChar w:fldCharType="separate"/>
      </w:r>
      <w:r w:rsidR="00EB0CA5">
        <w:rPr>
          <w:rStyle w:val="Hyperlink"/>
          <w:rFonts w:ascii="Arial" w:hAnsi="Arial" w:cs="Arial"/>
          <w:color w:val="0B0080"/>
          <w:sz w:val="21"/>
          <w:szCs w:val="21"/>
          <w:shd w:val="clear" w:color="auto" w:fill="FFFFFF"/>
        </w:rPr>
        <w:t>ESnet</w:t>
      </w:r>
      <w:proofErr w:type="spellEnd"/>
      <w:r w:rsidR="00EB0CA5">
        <w:fldChar w:fldCharType="end"/>
      </w:r>
      <w:r w:rsidR="00EB0CA5">
        <w:rPr>
          <w:rFonts w:ascii="Arial" w:hAnsi="Arial" w:cs="Arial"/>
          <w:color w:val="252525"/>
          <w:sz w:val="21"/>
          <w:szCs w:val="21"/>
          <w:shd w:val="clear" w:color="auto" w:fill="FFFFFF"/>
        </w:rPr>
        <w:t>,</w:t>
      </w:r>
      <w:r w:rsidR="00EB0CA5">
        <w:rPr>
          <w:rStyle w:val="apple-converted-space"/>
          <w:rFonts w:ascii="Arial" w:hAnsi="Arial" w:cs="Arial"/>
          <w:color w:val="252525"/>
          <w:sz w:val="21"/>
          <w:szCs w:val="21"/>
          <w:shd w:val="clear" w:color="auto" w:fill="FFFFFF"/>
        </w:rPr>
        <w:t> </w:t>
      </w:r>
      <w:hyperlink r:id="rId25" w:tooltip="Indiana University" w:history="1">
        <w:r w:rsidR="00EB0CA5">
          <w:rPr>
            <w:rStyle w:val="Hyperlink"/>
            <w:rFonts w:ascii="Arial" w:hAnsi="Arial" w:cs="Arial"/>
            <w:color w:val="0B0080"/>
            <w:sz w:val="21"/>
            <w:szCs w:val="21"/>
            <w:shd w:val="clear" w:color="auto" w:fill="FFFFFF"/>
          </w:rPr>
          <w:t>Indiana University</w:t>
        </w:r>
      </w:hyperlink>
      <w:r w:rsidR="00EB0CA5">
        <w:rPr>
          <w:rFonts w:ascii="Arial" w:hAnsi="Arial" w:cs="Arial"/>
          <w:color w:val="252525"/>
          <w:sz w:val="21"/>
          <w:szCs w:val="21"/>
          <w:shd w:val="clear" w:color="auto" w:fill="FFFFFF"/>
        </w:rPr>
        <w:t>, and the</w:t>
      </w:r>
      <w:r w:rsidR="00EB0CA5">
        <w:rPr>
          <w:rStyle w:val="apple-converted-space"/>
          <w:rFonts w:ascii="Arial" w:hAnsi="Arial" w:cs="Arial"/>
          <w:color w:val="252525"/>
          <w:sz w:val="21"/>
          <w:szCs w:val="21"/>
          <w:shd w:val="clear" w:color="auto" w:fill="FFFFFF"/>
        </w:rPr>
        <w:t> </w:t>
      </w:r>
      <w:hyperlink r:id="rId26" w:tooltip="European Union" w:history="1">
        <w:r w:rsidR="00EB0CA5">
          <w:rPr>
            <w:rStyle w:val="Hyperlink"/>
            <w:rFonts w:ascii="Arial" w:hAnsi="Arial" w:cs="Arial"/>
            <w:color w:val="0B0080"/>
            <w:sz w:val="21"/>
            <w:szCs w:val="21"/>
            <w:shd w:val="clear" w:color="auto" w:fill="FFFFFF"/>
          </w:rPr>
          <w:t>EU</w:t>
        </w:r>
      </w:hyperlink>
      <w:r w:rsidR="00EB0CA5">
        <w:rPr>
          <w:rStyle w:val="apple-converted-space"/>
          <w:rFonts w:ascii="Arial" w:hAnsi="Arial" w:cs="Arial"/>
          <w:color w:val="252525"/>
          <w:sz w:val="21"/>
          <w:szCs w:val="21"/>
          <w:shd w:val="clear" w:color="auto" w:fill="FFFFFF"/>
        </w:rPr>
        <w:t> </w:t>
      </w:r>
      <w:r w:rsidR="00EB0CA5">
        <w:rPr>
          <w:rFonts w:ascii="Arial" w:hAnsi="Arial" w:cs="Arial"/>
          <w:color w:val="252525"/>
          <w:sz w:val="21"/>
          <w:szCs w:val="21"/>
          <w:shd w:val="clear" w:color="auto" w:fill="FFFFFF"/>
        </w:rPr>
        <w:t>funded GN2 JRA1 project.</w:t>
      </w:r>
      <w:r w:rsidR="00EB0CA5">
        <w:rPr>
          <w:rStyle w:val="apple-converted-space"/>
          <w:rFonts w:ascii="Arial" w:hAnsi="Arial" w:cs="Arial"/>
          <w:color w:val="252525"/>
          <w:sz w:val="21"/>
          <w:szCs w:val="21"/>
          <w:shd w:val="clear" w:color="auto" w:fill="FFFFFF"/>
        </w:rPr>
        <w:t> </w:t>
      </w:r>
    </w:p>
    <w:p w:rsidR="000D0C7A" w:rsidRDefault="000D0C7A" w:rsidP="000D0C7A">
      <w:pPr>
        <w:pStyle w:val="ListParagraph"/>
        <w:numPr>
          <w:ilvl w:val="1"/>
          <w:numId w:val="9"/>
        </w:numPr>
      </w:pPr>
      <w:r>
        <w:t>full mesh for throughput, one way delay</w:t>
      </w:r>
      <w:r w:rsidR="00EB0CA5">
        <w:t>, ping, traceroute</w:t>
      </w:r>
    </w:p>
    <w:p w:rsidR="000D0C7A" w:rsidRDefault="000D0C7A" w:rsidP="000D0C7A">
      <w:pPr>
        <w:pStyle w:val="ListParagraph"/>
        <w:numPr>
          <w:ilvl w:val="1"/>
          <w:numId w:val="9"/>
        </w:numPr>
      </w:pPr>
      <w:r>
        <w:t>mainly between high performance sites universities, research centers, typically in Europe, North America and East Asia</w:t>
      </w:r>
    </w:p>
    <w:p w:rsidR="006C5C36" w:rsidRDefault="006C5C36" w:rsidP="000D0C7A">
      <w:pPr>
        <w:pStyle w:val="ListParagraph"/>
        <w:numPr>
          <w:ilvl w:val="1"/>
          <w:numId w:val="9"/>
        </w:numPr>
      </w:pPr>
      <w:r>
        <w:t xml:space="preserve">sites have to install </w:t>
      </w:r>
      <w:proofErr w:type="spellStart"/>
      <w:r>
        <w:t>perfSONAR</w:t>
      </w:r>
      <w:proofErr w:type="spellEnd"/>
      <w:r>
        <w:t xml:space="preserve"> software toolkit</w:t>
      </w:r>
    </w:p>
    <w:p w:rsidR="006C5C36" w:rsidRDefault="006C5C36" w:rsidP="000D0C7A">
      <w:pPr>
        <w:pStyle w:val="ListParagraph"/>
        <w:numPr>
          <w:ilvl w:val="1"/>
          <w:numId w:val="9"/>
        </w:numPr>
      </w:pPr>
      <w:r>
        <w:t>valuable for ensuring high performance between monitoring hosts</w:t>
      </w:r>
    </w:p>
    <w:p w:rsidR="000D0C7A" w:rsidRDefault="000D0C7A" w:rsidP="000D0C7A">
      <w:pPr>
        <w:pStyle w:val="ListParagraph"/>
        <w:numPr>
          <w:ilvl w:val="0"/>
          <w:numId w:val="9"/>
        </w:numPr>
      </w:pPr>
      <w:proofErr w:type="spellStart"/>
      <w:r>
        <w:lastRenderedPageBreak/>
        <w:t>PingER</w:t>
      </w:r>
      <w:proofErr w:type="spellEnd"/>
    </w:p>
    <w:p w:rsidR="00EB0CA5" w:rsidRDefault="00EB0CA5" w:rsidP="00EB0CA5">
      <w:pPr>
        <w:pStyle w:val="ListParagraph"/>
        <w:numPr>
          <w:ilvl w:val="1"/>
          <w:numId w:val="9"/>
        </w:numPr>
      </w:pPr>
      <w:r>
        <w:t xml:space="preserve">Base of monitoring </w:t>
      </w:r>
      <w:r w:rsidR="006C5C36">
        <w:t>hosts peaked at 97, down to 78 in 2015 and now  down to 63 but relatively stable</w:t>
      </w:r>
    </w:p>
    <w:p w:rsidR="00EB0CA5" w:rsidRDefault="00EB0CA5" w:rsidP="00EB0CA5">
      <w:pPr>
        <w:pStyle w:val="ListParagraph"/>
        <w:numPr>
          <w:ilvl w:val="1"/>
          <w:numId w:val="9"/>
        </w:numPr>
      </w:pPr>
      <w:r>
        <w:t>Predecessor</w:t>
      </w:r>
      <w:r w:rsidR="006C5C36">
        <w:t xml:space="preserve"> to </w:t>
      </w:r>
      <w:proofErr w:type="spellStart"/>
      <w:r w:rsidR="006C5C36">
        <w:t>perfSONAR</w:t>
      </w:r>
      <w:proofErr w:type="spellEnd"/>
      <w:r>
        <w:t xml:space="preserve"> hence a long history of data  going back 19 years</w:t>
      </w:r>
    </w:p>
    <w:p w:rsidR="00EB0CA5" w:rsidRDefault="00EB0CA5" w:rsidP="00EB0CA5">
      <w:pPr>
        <w:pStyle w:val="ListParagraph"/>
        <w:numPr>
          <w:ilvl w:val="1"/>
          <w:numId w:val="9"/>
        </w:numPr>
      </w:pPr>
      <w:r>
        <w:t>Focused on ping, very simple no software needs loading for the monitored hosts</w:t>
      </w:r>
      <w:r w:rsidR="006C5C36">
        <w:t xml:space="preserve">, so remote hosts are passive </w:t>
      </w:r>
    </w:p>
    <w:p w:rsidR="00EB0CA5" w:rsidRDefault="00EB0CA5" w:rsidP="00EB0CA5">
      <w:pPr>
        <w:pStyle w:val="ListParagraph"/>
        <w:numPr>
          <w:ilvl w:val="1"/>
          <w:numId w:val="9"/>
        </w:numPr>
      </w:pPr>
      <w:r>
        <w:t>Limited support, mainly from SLAC</w:t>
      </w:r>
    </w:p>
    <w:p w:rsidR="00EB0CA5" w:rsidRDefault="006C5C36" w:rsidP="006C5C36">
      <w:pPr>
        <w:pStyle w:val="ListParagraph"/>
        <w:numPr>
          <w:ilvl w:val="1"/>
          <w:numId w:val="9"/>
        </w:numPr>
      </w:pPr>
      <w:r>
        <w:t xml:space="preserve">Monitored sites are more widely distributed, especially in the developing world than </w:t>
      </w:r>
      <w:proofErr w:type="spellStart"/>
      <w:r>
        <w:t>perfSONAR</w:t>
      </w:r>
      <w:proofErr w:type="spellEnd"/>
    </w:p>
    <w:p w:rsidR="006C5C36" w:rsidRDefault="006C5C36" w:rsidP="006C5C36">
      <w:pPr>
        <w:pStyle w:val="ListParagraph"/>
        <w:numPr>
          <w:ilvl w:val="1"/>
          <w:numId w:val="9"/>
        </w:numPr>
      </w:pPr>
      <w:r>
        <w:t>Valuable for setting expectations for workforce globalization and remote workforces</w:t>
      </w:r>
    </w:p>
    <w:p w:rsidR="00E15582" w:rsidRDefault="00E15582" w:rsidP="00C9528D">
      <w:pPr>
        <w:rPr>
          <w:lang w:val="en-CA"/>
        </w:rPr>
      </w:pPr>
      <w:r>
        <w:t xml:space="preserve">Africa </w:t>
      </w:r>
    </w:p>
    <w:p w:rsidR="000534DD" w:rsidRDefault="000534DD" w:rsidP="000534DD">
      <w:pPr>
        <w:pStyle w:val="ListParagraph"/>
        <w:numPr>
          <w:ilvl w:val="0"/>
          <w:numId w:val="1"/>
        </w:numPr>
      </w:pPr>
      <w:r>
        <w:t>Extrapolation of African performance</w:t>
      </w:r>
    </w:p>
    <w:p w:rsidR="000D0C7A" w:rsidRDefault="000D0C7A" w:rsidP="000D0C7A">
      <w:pPr>
        <w:pStyle w:val="ListParagraph"/>
        <w:numPr>
          <w:ilvl w:val="1"/>
          <w:numId w:val="1"/>
        </w:numPr>
      </w:pPr>
      <w:r>
        <w:t>Future and Huffington post and new cable for Africa, new techniques (weather balloons, drones,  LEOS)</w:t>
      </w:r>
    </w:p>
    <w:p w:rsidR="00E15582" w:rsidRDefault="00E15582" w:rsidP="00E15582">
      <w:pPr>
        <w:pStyle w:val="ListParagraph"/>
        <w:numPr>
          <w:ilvl w:val="0"/>
          <w:numId w:val="1"/>
        </w:numPr>
      </w:pPr>
      <w:r>
        <w:t>Monitoring seen from Ouagadougou Burkina Faso to Africa</w:t>
      </w:r>
    </w:p>
    <w:p w:rsidR="007621AC" w:rsidRDefault="007621AC" w:rsidP="00E15582">
      <w:pPr>
        <w:pStyle w:val="ListParagraph"/>
        <w:numPr>
          <w:ilvl w:val="0"/>
          <w:numId w:val="1"/>
        </w:numPr>
      </w:pPr>
      <w:r>
        <w:t>Transition from satellite to terrestrial</w:t>
      </w:r>
    </w:p>
    <w:p w:rsidR="00E15582" w:rsidRDefault="000D0C7A" w:rsidP="00C9528D">
      <w:proofErr w:type="spellStart"/>
      <w:r>
        <w:t>NetApps</w:t>
      </w:r>
      <w:proofErr w:type="spellEnd"/>
      <w:r>
        <w:t xml:space="preserve"> 2015 Kuala Lumpur (Dec 2015)</w:t>
      </w:r>
    </w:p>
    <w:p w:rsidR="00013E0C" w:rsidRDefault="000D579E" w:rsidP="00C9528D">
      <w:r>
        <w:t xml:space="preserve">Characterizing &amp; </w:t>
      </w:r>
      <w:proofErr w:type="gramStart"/>
      <w:r>
        <w:t>Exporting  data</w:t>
      </w:r>
      <w:proofErr w:type="gramEnd"/>
      <w:r>
        <w:t xml:space="preserve"> for </w:t>
      </w:r>
      <w:r w:rsidR="000534DD">
        <w:t>Amity</w:t>
      </w:r>
      <w:r w:rsidR="00853161">
        <w:t xml:space="preserve"> for big data/big analytic</w:t>
      </w:r>
      <w:r>
        <w:t>s studies</w:t>
      </w:r>
    </w:p>
    <w:p w:rsidR="001644D8" w:rsidRPr="007F4130" w:rsidRDefault="001644D8" w:rsidP="00C9528D">
      <w:pPr>
        <w:rPr>
          <w:strike/>
        </w:rPr>
      </w:pPr>
      <w:r w:rsidRPr="007F4130">
        <w:rPr>
          <w:strike/>
        </w:rPr>
        <w:t>Missing countries</w:t>
      </w:r>
      <w:r w:rsidR="006561A4" w:rsidRPr="007F4130">
        <w:rPr>
          <w:strike/>
        </w:rPr>
        <w:t xml:space="preserve"> &amp; current state, 4</w:t>
      </w:r>
      <w:r w:rsidR="001B74F8" w:rsidRPr="007F4130">
        <w:rPr>
          <w:strike/>
        </w:rPr>
        <w:t xml:space="preserve"> countries with &gt; 1M people not monitored</w:t>
      </w:r>
      <w:r w:rsidR="006561A4" w:rsidRPr="007F4130">
        <w:rPr>
          <w:strike/>
        </w:rPr>
        <w:t xml:space="preserve">, </w:t>
      </w:r>
    </w:p>
    <w:p w:rsidR="006561A4" w:rsidRPr="007F4130" w:rsidRDefault="006561A4" w:rsidP="00C9528D">
      <w:pPr>
        <w:rPr>
          <w:strike/>
        </w:rPr>
      </w:pPr>
      <w:r w:rsidRPr="007F4130">
        <w:rPr>
          <w:strike/>
        </w:rPr>
        <w:t>Countries monitored contain 99.14% of world’s population</w:t>
      </w:r>
    </w:p>
    <w:p w:rsidR="00B1149D" w:rsidRDefault="00B1149D" w:rsidP="00C9528D">
      <w:r>
        <w:t>History of monitors, nodes, pairs</w:t>
      </w:r>
    </w:p>
    <w:p w:rsidR="000534DD" w:rsidRDefault="000534DD" w:rsidP="001F28DE">
      <w:pPr>
        <w:pStyle w:val="ListParagraph"/>
        <w:numPr>
          <w:ilvl w:val="0"/>
          <w:numId w:val="5"/>
        </w:numPr>
      </w:pPr>
      <w:r>
        <w:t>Pakistan, HEC funding/</w:t>
      </w:r>
      <w:proofErr w:type="spellStart"/>
      <w:r>
        <w:t>Seecs</w:t>
      </w:r>
      <w:proofErr w:type="spellEnd"/>
      <w:r>
        <w:t xml:space="preserve"> exhausted</w:t>
      </w:r>
    </w:p>
    <w:p w:rsidR="000534DD" w:rsidRDefault="000534DD" w:rsidP="000534DD">
      <w:pPr>
        <w:pStyle w:val="ListParagraph"/>
        <w:numPr>
          <w:ilvl w:val="1"/>
          <w:numId w:val="5"/>
        </w:numPr>
      </w:pPr>
      <w:r>
        <w:t>Loss of many monitoring hosts</w:t>
      </w:r>
      <w:r w:rsidR="00AD7C46">
        <w:t xml:space="preserve"> mainly Pakistan 48</w:t>
      </w:r>
      <w:r>
        <w:t>=&gt;18</w:t>
      </w:r>
      <w:r w:rsidR="00AC1F51">
        <w:t xml:space="preserve"> (-30)</w:t>
      </w:r>
    </w:p>
    <w:p w:rsidR="000534DD" w:rsidRDefault="000534DD" w:rsidP="000534DD">
      <w:pPr>
        <w:pStyle w:val="ListParagraph"/>
        <w:numPr>
          <w:ilvl w:val="1"/>
          <w:numId w:val="5"/>
        </w:numPr>
      </w:pPr>
      <w:r>
        <w:t>Submitted new proposal, await funding</w:t>
      </w:r>
    </w:p>
    <w:p w:rsidR="00EE6F71" w:rsidRDefault="000534DD" w:rsidP="001F28DE">
      <w:pPr>
        <w:pStyle w:val="ListParagraph"/>
        <w:numPr>
          <w:ilvl w:val="1"/>
          <w:numId w:val="5"/>
        </w:numPr>
      </w:pPr>
      <w:r>
        <w:t>Arshad moved from SEECS t</w:t>
      </w:r>
      <w:r w:rsidR="001F28DE">
        <w:t xml:space="preserve">o rector of Pakistan U, </w:t>
      </w:r>
      <w:proofErr w:type="gramStart"/>
      <w:r w:rsidR="001F28DE">
        <w:t>then</w:t>
      </w:r>
      <w:proofErr w:type="gramEnd"/>
      <w:r w:rsidR="001F28DE">
        <w:t xml:space="preserve"> </w:t>
      </w:r>
      <w:r>
        <w:t>Dr. Arshad has become executive director of HEC. This post is the second highest in HEC, right after chairman.</w:t>
      </w:r>
    </w:p>
    <w:p w:rsidR="00EE6F71" w:rsidRDefault="00EE6F71" w:rsidP="00EE6F71">
      <w:pPr>
        <w:pStyle w:val="PlainText"/>
        <w:numPr>
          <w:ilvl w:val="0"/>
          <w:numId w:val="5"/>
        </w:numPr>
      </w:pPr>
      <w:r>
        <w:t>Disabling Pakistani monitoring hosts that we (pinger.slac.stanford.edu) have been unable to gather data from for 6 months or more.  This includes:</w:t>
      </w:r>
    </w:p>
    <w:p w:rsidR="00EE6F71" w:rsidRPr="00EE6F71" w:rsidRDefault="00EE6F71" w:rsidP="00EE6F71">
      <w:pPr>
        <w:pStyle w:val="PlainText"/>
        <w:numPr>
          <w:ilvl w:val="1"/>
          <w:numId w:val="5"/>
        </w:numPr>
      </w:pPr>
      <w:proofErr w:type="spellStart"/>
      <w:r w:rsidRPr="00EE6F71">
        <w:rPr>
          <w:strike/>
        </w:rPr>
        <w:t>Airuniversity</w:t>
      </w:r>
      <w:proofErr w:type="spellEnd"/>
      <w:r w:rsidRPr="00EE6F71">
        <w:rPr>
          <w:strike/>
        </w:rPr>
        <w:t>: airuniversity.seecs.edu.pk</w:t>
      </w:r>
    </w:p>
    <w:p w:rsidR="00EE6F71" w:rsidRPr="00EE6F71" w:rsidRDefault="00EE6F71" w:rsidP="00EE6F71">
      <w:pPr>
        <w:pStyle w:val="PlainText"/>
        <w:numPr>
          <w:ilvl w:val="1"/>
          <w:numId w:val="5"/>
        </w:numPr>
      </w:pPr>
      <w:r w:rsidRPr="00EE6F71">
        <w:rPr>
          <w:strike/>
        </w:rPr>
        <w:t>GIKI: pinger.giki.edu.pk</w:t>
      </w:r>
    </w:p>
    <w:p w:rsidR="00EE6F71" w:rsidRPr="00EE6F71" w:rsidRDefault="00EE6F71" w:rsidP="00EE6F71">
      <w:pPr>
        <w:pStyle w:val="PlainText"/>
        <w:numPr>
          <w:ilvl w:val="1"/>
          <w:numId w:val="5"/>
        </w:numPr>
      </w:pPr>
      <w:r w:rsidRPr="00EE6F71">
        <w:rPr>
          <w:strike/>
        </w:rPr>
        <w:t>LCWU: pinger.lcwu.edu.pk</w:t>
      </w:r>
    </w:p>
    <w:p w:rsidR="002D6F06" w:rsidRDefault="00EE6F71" w:rsidP="002D6F06">
      <w:pPr>
        <w:pStyle w:val="PlainText"/>
        <w:numPr>
          <w:ilvl w:val="1"/>
          <w:numId w:val="5"/>
        </w:numPr>
      </w:pPr>
      <w:r w:rsidRPr="00EE6F71">
        <w:rPr>
          <w:strike/>
        </w:rPr>
        <w:t>NU: pinger.lhr.nu.edu.pk</w:t>
      </w:r>
    </w:p>
    <w:p w:rsidR="002D6F06" w:rsidRDefault="00EE6F71" w:rsidP="002D6F06">
      <w:pPr>
        <w:pStyle w:val="PlainText"/>
        <w:numPr>
          <w:ilvl w:val="1"/>
          <w:numId w:val="5"/>
        </w:numPr>
      </w:pPr>
      <w:r w:rsidRPr="002D6F06">
        <w:rPr>
          <w:strike/>
        </w:rPr>
        <w:t>NUISB: nuisb.seecs.edu.pk</w:t>
      </w:r>
    </w:p>
    <w:p w:rsidR="002D6F06" w:rsidRDefault="00EE6F71" w:rsidP="002D6F06">
      <w:pPr>
        <w:pStyle w:val="PlainText"/>
        <w:numPr>
          <w:ilvl w:val="1"/>
          <w:numId w:val="5"/>
        </w:numPr>
      </w:pPr>
      <w:r>
        <w:t xml:space="preserve"> </w:t>
      </w:r>
      <w:r w:rsidRPr="002D6F06">
        <w:rPr>
          <w:strike/>
        </w:rPr>
        <w:t>PERNFSBDPOP: pingerfsbd.pern.edu.pk</w:t>
      </w:r>
    </w:p>
    <w:p w:rsidR="002D6F06" w:rsidRDefault="00EE6F71" w:rsidP="002D6F06">
      <w:pPr>
        <w:pStyle w:val="PlainText"/>
        <w:numPr>
          <w:ilvl w:val="1"/>
          <w:numId w:val="5"/>
        </w:numPr>
        <w:rPr>
          <w:strike/>
        </w:rPr>
      </w:pPr>
      <w:r w:rsidRPr="002D6F06">
        <w:rPr>
          <w:strike/>
        </w:rPr>
        <w:t>PINGERKHI-CPSP.PERN.EDU: pingerkhi-cpsp.pern.edu.pk</w:t>
      </w:r>
    </w:p>
    <w:p w:rsidR="000E4B0F" w:rsidRPr="002D6F06" w:rsidRDefault="00EE6F71" w:rsidP="002D6F06">
      <w:pPr>
        <w:pStyle w:val="PlainText"/>
        <w:numPr>
          <w:ilvl w:val="1"/>
          <w:numId w:val="5"/>
        </w:numPr>
        <w:rPr>
          <w:strike/>
        </w:rPr>
      </w:pPr>
      <w:r w:rsidRPr="002D6F06">
        <w:rPr>
          <w:strike/>
        </w:rPr>
        <w:t>SAU.SEECS: sau.seecs.edu.pk</w:t>
      </w:r>
    </w:p>
    <w:p w:rsidR="00EE6F71" w:rsidRDefault="00EE6F71" w:rsidP="00EE6F71">
      <w:pPr>
        <w:pStyle w:val="PlainText"/>
        <w:numPr>
          <w:ilvl w:val="0"/>
          <w:numId w:val="5"/>
        </w:numPr>
      </w:pPr>
      <w:r>
        <w:t>Disabled the following (not responding to ping and no data for 12 months)</w:t>
      </w:r>
    </w:p>
    <w:p w:rsidR="00AD7C46" w:rsidRPr="00AD7C46" w:rsidRDefault="00EE6F71" w:rsidP="00AD7C46">
      <w:pPr>
        <w:pStyle w:val="PlainText"/>
        <w:numPr>
          <w:ilvl w:val="1"/>
          <w:numId w:val="5"/>
        </w:numPr>
        <w:rPr>
          <w:strike/>
        </w:rPr>
      </w:pPr>
      <w:r>
        <w:lastRenderedPageBreak/>
        <w:t xml:space="preserve">&gt; </w:t>
      </w:r>
      <w:r w:rsidRPr="00EE6F71">
        <w:rPr>
          <w:strike/>
        </w:rPr>
        <w:t>ns3.pieas.edu.pk(PK.PIEAS.EDU.N2)</w:t>
      </w:r>
    </w:p>
    <w:p w:rsidR="00EE6F71" w:rsidRPr="00EE6F71" w:rsidRDefault="00EE6F71" w:rsidP="00EE6F71">
      <w:pPr>
        <w:pStyle w:val="PlainText"/>
        <w:numPr>
          <w:ilvl w:val="1"/>
          <w:numId w:val="5"/>
        </w:numPr>
        <w:rPr>
          <w:strike/>
        </w:rPr>
      </w:pPr>
      <w:r w:rsidRPr="00EE6F71">
        <w:rPr>
          <w:strike/>
        </w:rPr>
        <w:t>&gt; pinger.cemb.edu.pk(PK.CEMB.EDU.N2)</w:t>
      </w:r>
    </w:p>
    <w:p w:rsidR="00EE6F71" w:rsidRPr="00EE6F71" w:rsidRDefault="00EE6F71" w:rsidP="00EE6F71">
      <w:pPr>
        <w:pStyle w:val="PlainText"/>
        <w:numPr>
          <w:ilvl w:val="1"/>
          <w:numId w:val="5"/>
        </w:numPr>
        <w:rPr>
          <w:strike/>
        </w:rPr>
      </w:pPr>
      <w:r w:rsidRPr="00EE6F71">
        <w:rPr>
          <w:strike/>
        </w:rPr>
        <w:t>&gt; pinger.nca.edu.pk(PK.NCA.EDU.N2)</w:t>
      </w:r>
    </w:p>
    <w:p w:rsidR="00EE6F71" w:rsidRPr="00EE6F71" w:rsidRDefault="00EE6F71" w:rsidP="00EE6F71">
      <w:pPr>
        <w:pStyle w:val="PlainText"/>
        <w:numPr>
          <w:ilvl w:val="1"/>
          <w:numId w:val="5"/>
        </w:numPr>
        <w:rPr>
          <w:strike/>
        </w:rPr>
      </w:pPr>
      <w:r w:rsidRPr="00EE6F71">
        <w:rPr>
          <w:strike/>
        </w:rPr>
        <w:t>&gt; pinger.pern.edu.pk(PK.PERN.EDU.N1)</w:t>
      </w:r>
    </w:p>
    <w:p w:rsidR="00EE6F71" w:rsidRPr="00EE6F71" w:rsidRDefault="00EE6F71" w:rsidP="00EE6F71">
      <w:pPr>
        <w:pStyle w:val="PlainText"/>
        <w:numPr>
          <w:ilvl w:val="1"/>
          <w:numId w:val="5"/>
        </w:numPr>
        <w:rPr>
          <w:strike/>
        </w:rPr>
      </w:pPr>
      <w:r w:rsidRPr="00EE6F71">
        <w:rPr>
          <w:strike/>
        </w:rPr>
        <w:t>&gt; pingerisl-fjwu.pern.edu.pk(PK.PINGERISL-FJWU.PERN.EDU)</w:t>
      </w:r>
    </w:p>
    <w:p w:rsidR="00EE6F71" w:rsidRPr="001F28DE" w:rsidRDefault="00EE6F71" w:rsidP="001F28DE">
      <w:pPr>
        <w:pStyle w:val="PlainText"/>
        <w:numPr>
          <w:ilvl w:val="1"/>
          <w:numId w:val="5"/>
        </w:numPr>
        <w:rPr>
          <w:strike/>
        </w:rPr>
      </w:pPr>
      <w:r w:rsidRPr="00EE6F71">
        <w:rPr>
          <w:strike/>
        </w:rPr>
        <w:t>&gt; pingerlhr.pern.edu.pk(PK.PERNLHRPOP.EDU.N1)</w:t>
      </w:r>
    </w:p>
    <w:p w:rsidR="00B4691E" w:rsidRDefault="00B4691E" w:rsidP="000534DD">
      <w:pPr>
        <w:pStyle w:val="ListParagraph"/>
        <w:numPr>
          <w:ilvl w:val="0"/>
          <w:numId w:val="5"/>
        </w:numPr>
      </w:pPr>
      <w:r>
        <w:t>Hosts monitored, monitoring hosts and pairs</w:t>
      </w:r>
    </w:p>
    <w:p w:rsidR="001F28DE" w:rsidRDefault="001F28DE" w:rsidP="001F28DE">
      <w:pPr>
        <w:pStyle w:val="ListParagraph"/>
        <w:numPr>
          <w:ilvl w:val="1"/>
          <w:numId w:val="5"/>
        </w:numPr>
      </w:pPr>
      <w:r>
        <w:t>Monitors dropped 8</w:t>
      </w:r>
      <w:r w:rsidR="00AD7C46">
        <w:t xml:space="preserve">8 (Feb 2015) </w:t>
      </w:r>
      <w:r w:rsidR="00AC1F51">
        <w:t>=&gt;63</w:t>
      </w:r>
    </w:p>
    <w:p w:rsidR="000534DD" w:rsidRDefault="000534DD" w:rsidP="000534DD">
      <w:pPr>
        <w:pStyle w:val="ListParagraph"/>
        <w:numPr>
          <w:ilvl w:val="0"/>
          <w:numId w:val="5"/>
        </w:numPr>
      </w:pPr>
      <w:r>
        <w:t>SLAC funding exhausted</w:t>
      </w:r>
    </w:p>
    <w:p w:rsidR="000534DD" w:rsidRDefault="000534DD" w:rsidP="000534DD">
      <w:pPr>
        <w:pStyle w:val="ListParagraph"/>
        <w:numPr>
          <w:ilvl w:val="0"/>
          <w:numId w:val="5"/>
        </w:numPr>
      </w:pPr>
      <w:r>
        <w:t xml:space="preserve">Ran out of disk space after 18 years. Reclaimed </w:t>
      </w:r>
      <w:r w:rsidR="00AC1F51">
        <w:t xml:space="preserve">some no longer relevant copies </w:t>
      </w:r>
      <w:r>
        <w:t>and recovered.</w:t>
      </w:r>
    </w:p>
    <w:p w:rsidR="000534DD" w:rsidRDefault="000534DD" w:rsidP="000534DD">
      <w:pPr>
        <w:pStyle w:val="ListParagraph"/>
        <w:numPr>
          <w:ilvl w:val="0"/>
          <w:numId w:val="5"/>
        </w:numPr>
      </w:pPr>
      <w:r>
        <w:t>Increased focus on Cybersecurity, IT operations</w:t>
      </w:r>
    </w:p>
    <w:p w:rsidR="000E4B0F" w:rsidRDefault="000E4B0F" w:rsidP="000534DD">
      <w:pPr>
        <w:pStyle w:val="ListParagraph"/>
        <w:numPr>
          <w:ilvl w:val="0"/>
          <w:numId w:val="5"/>
        </w:numPr>
      </w:pPr>
      <w:r>
        <w:t>5 papers to NetApps2015</w:t>
      </w:r>
    </w:p>
    <w:p w:rsidR="000E4B0F" w:rsidRDefault="000E4B0F" w:rsidP="000E4B0F">
      <w:pPr>
        <w:pStyle w:val="ListParagraph"/>
        <w:numPr>
          <w:ilvl w:val="1"/>
          <w:numId w:val="5"/>
        </w:numPr>
      </w:pPr>
      <w:proofErr w:type="spellStart"/>
      <w:r>
        <w:t>RPi</w:t>
      </w:r>
      <w:proofErr w:type="spellEnd"/>
    </w:p>
    <w:p w:rsidR="000E4B0F" w:rsidRDefault="000E4B0F" w:rsidP="000E4B0F">
      <w:pPr>
        <w:pStyle w:val="ListParagraph"/>
        <w:numPr>
          <w:ilvl w:val="1"/>
          <w:numId w:val="5"/>
        </w:numPr>
      </w:pPr>
      <w:proofErr w:type="spellStart"/>
      <w:r>
        <w:t>GeoLocation</w:t>
      </w:r>
      <w:proofErr w:type="spellEnd"/>
    </w:p>
    <w:p w:rsidR="000E4B0F" w:rsidRDefault="000E4B0F" w:rsidP="000E4B0F">
      <w:pPr>
        <w:pStyle w:val="ListParagraph"/>
        <w:numPr>
          <w:ilvl w:val="1"/>
          <w:numId w:val="5"/>
        </w:numPr>
      </w:pPr>
      <w:r>
        <w:t>Data Warehouse</w:t>
      </w:r>
    </w:p>
    <w:p w:rsidR="000E4B0F" w:rsidRDefault="000E4B0F" w:rsidP="000E4B0F">
      <w:pPr>
        <w:pStyle w:val="ListParagraph"/>
        <w:numPr>
          <w:ilvl w:val="1"/>
          <w:numId w:val="5"/>
        </w:numPr>
      </w:pPr>
      <w:proofErr w:type="spellStart"/>
      <w:r>
        <w:t>GeoLocation</w:t>
      </w:r>
      <w:proofErr w:type="spellEnd"/>
    </w:p>
    <w:p w:rsidR="002524C5" w:rsidRDefault="000E4B0F" w:rsidP="002524C5">
      <w:pPr>
        <w:pStyle w:val="ListParagraph"/>
        <w:numPr>
          <w:ilvl w:val="1"/>
          <w:numId w:val="5"/>
        </w:numPr>
      </w:pPr>
      <w:proofErr w:type="spellStart"/>
      <w:r>
        <w:t>Adama</w:t>
      </w:r>
      <w:proofErr w:type="spellEnd"/>
    </w:p>
    <w:p w:rsidR="002524C5" w:rsidRDefault="002524C5" w:rsidP="00F41318">
      <w:pPr>
        <w:pStyle w:val="ListParagraph"/>
        <w:numPr>
          <w:ilvl w:val="0"/>
          <w:numId w:val="5"/>
        </w:numPr>
      </w:pPr>
      <w:r>
        <w:t>Amity students</w:t>
      </w:r>
    </w:p>
    <w:p w:rsidR="00B1149D" w:rsidRDefault="00B1149D" w:rsidP="00B1149D">
      <w:pPr>
        <w:pStyle w:val="ListParagraph"/>
        <w:numPr>
          <w:ilvl w:val="1"/>
          <w:numId w:val="5"/>
        </w:numPr>
      </w:pPr>
      <w:r>
        <w:t>3 papers</w:t>
      </w:r>
    </w:p>
    <w:p w:rsidR="002524C5" w:rsidRDefault="002524C5" w:rsidP="00F41318">
      <w:pPr>
        <w:pStyle w:val="ListParagraph"/>
        <w:numPr>
          <w:ilvl w:val="0"/>
          <w:numId w:val="5"/>
        </w:numPr>
      </w:pPr>
      <w:r>
        <w:t>Thiago warehouse progress with local cloud</w:t>
      </w:r>
      <w:bookmarkStart w:id="0" w:name="_GoBack"/>
      <w:bookmarkEnd w:id="0"/>
    </w:p>
    <w:sectPr w:rsidR="002524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4B6"/>
    <w:multiLevelType w:val="hybridMultilevel"/>
    <w:tmpl w:val="938CC976"/>
    <w:lvl w:ilvl="0" w:tplc="ABF4580C">
      <w:numFmt w:val="bullet"/>
      <w:lvlText w:val=""/>
      <w:lvlJc w:val="left"/>
      <w:pPr>
        <w:ind w:left="108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50DB7"/>
    <w:multiLevelType w:val="hybridMultilevel"/>
    <w:tmpl w:val="494A33D0"/>
    <w:lvl w:ilvl="0" w:tplc="0409000F">
      <w:start w:val="1"/>
      <w:numFmt w:val="decimal"/>
      <w:lvlText w:val="%1."/>
      <w:lvlJc w:val="left"/>
      <w:pPr>
        <w:ind w:left="770" w:hanging="360"/>
      </w:pPr>
      <w:rPr>
        <w:rFont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4D69046C"/>
    <w:multiLevelType w:val="hybridMultilevel"/>
    <w:tmpl w:val="A1F497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56F71336"/>
    <w:multiLevelType w:val="hybridMultilevel"/>
    <w:tmpl w:val="639E4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BD1B4C"/>
    <w:multiLevelType w:val="hybridMultilevel"/>
    <w:tmpl w:val="CDD4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114138"/>
    <w:multiLevelType w:val="hybridMultilevel"/>
    <w:tmpl w:val="8FB6B4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763DE9"/>
    <w:multiLevelType w:val="hybridMultilevel"/>
    <w:tmpl w:val="B1E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147CBC"/>
    <w:multiLevelType w:val="hybridMultilevel"/>
    <w:tmpl w:val="1A466F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7B47328C"/>
    <w:multiLevelType w:val="multilevel"/>
    <w:tmpl w:val="AF30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135353"/>
    <w:multiLevelType w:val="hybridMultilevel"/>
    <w:tmpl w:val="1916D180"/>
    <w:lvl w:ilvl="0" w:tplc="ABF4580C">
      <w:numFmt w:val="bullet"/>
      <w:lvlText w:val=""/>
      <w:lvlJc w:val="left"/>
      <w:pPr>
        <w:ind w:left="1080" w:hanging="360"/>
      </w:pPr>
      <w:rPr>
        <w:rFonts w:ascii="Wingdings" w:eastAsiaTheme="minorHAnsi" w:hAnsi="Wingding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1"/>
  </w:num>
  <w:num w:numId="6">
    <w:abstractNumId w:val="6"/>
  </w:num>
  <w:num w:numId="7">
    <w:abstractNumId w:val="5"/>
  </w:num>
  <w:num w:numId="8">
    <w:abstractNumId w:val="9"/>
  </w:num>
  <w:num w:numId="9">
    <w:abstractNumId w:val="0"/>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28D"/>
    <w:rsid w:val="00013E0C"/>
    <w:rsid w:val="000534DD"/>
    <w:rsid w:val="000D0C7A"/>
    <w:rsid w:val="000D579E"/>
    <w:rsid w:val="000E4B0F"/>
    <w:rsid w:val="000F3647"/>
    <w:rsid w:val="001644D8"/>
    <w:rsid w:val="00186502"/>
    <w:rsid w:val="001B563A"/>
    <w:rsid w:val="001B74F8"/>
    <w:rsid w:val="001F28DE"/>
    <w:rsid w:val="00226C9B"/>
    <w:rsid w:val="002524C5"/>
    <w:rsid w:val="002929FE"/>
    <w:rsid w:val="002C47A6"/>
    <w:rsid w:val="002D6F06"/>
    <w:rsid w:val="003009BC"/>
    <w:rsid w:val="0035510B"/>
    <w:rsid w:val="003E56B8"/>
    <w:rsid w:val="003F7E5F"/>
    <w:rsid w:val="00494E59"/>
    <w:rsid w:val="004D687C"/>
    <w:rsid w:val="0052054C"/>
    <w:rsid w:val="00540830"/>
    <w:rsid w:val="00576248"/>
    <w:rsid w:val="005B22AF"/>
    <w:rsid w:val="005C1DB3"/>
    <w:rsid w:val="006561A4"/>
    <w:rsid w:val="006C5C36"/>
    <w:rsid w:val="007621AC"/>
    <w:rsid w:val="00770EE8"/>
    <w:rsid w:val="007F4130"/>
    <w:rsid w:val="00853161"/>
    <w:rsid w:val="008E6C41"/>
    <w:rsid w:val="008F5960"/>
    <w:rsid w:val="009333B7"/>
    <w:rsid w:val="009A1380"/>
    <w:rsid w:val="00A114B9"/>
    <w:rsid w:val="00A5700F"/>
    <w:rsid w:val="00AB0FFE"/>
    <w:rsid w:val="00AC1F51"/>
    <w:rsid w:val="00AD7C46"/>
    <w:rsid w:val="00B0153A"/>
    <w:rsid w:val="00B1149D"/>
    <w:rsid w:val="00B4691E"/>
    <w:rsid w:val="00B8507C"/>
    <w:rsid w:val="00C431D7"/>
    <w:rsid w:val="00C90538"/>
    <w:rsid w:val="00C9528D"/>
    <w:rsid w:val="00E071DE"/>
    <w:rsid w:val="00E15582"/>
    <w:rsid w:val="00EB0CA5"/>
    <w:rsid w:val="00EE6F71"/>
    <w:rsid w:val="00EF5E98"/>
    <w:rsid w:val="00F41318"/>
    <w:rsid w:val="00F57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7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29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5700F"/>
  </w:style>
  <w:style w:type="paragraph" w:styleId="NormalWeb">
    <w:name w:val="Normal (Web)"/>
    <w:basedOn w:val="Normal"/>
    <w:uiPriority w:val="99"/>
    <w:semiHidden/>
    <w:unhideWhenUsed/>
    <w:rsid w:val="00A570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700F"/>
    <w:rPr>
      <w:color w:val="0000FF"/>
      <w:u w:val="single"/>
    </w:rPr>
  </w:style>
  <w:style w:type="paragraph" w:styleId="ListParagraph">
    <w:name w:val="List Paragraph"/>
    <w:basedOn w:val="Normal"/>
    <w:uiPriority w:val="34"/>
    <w:qFormat/>
    <w:rsid w:val="00E15582"/>
    <w:pPr>
      <w:ind w:left="720"/>
      <w:contextualSpacing/>
    </w:pPr>
  </w:style>
  <w:style w:type="paragraph" w:styleId="PlainText">
    <w:name w:val="Plain Text"/>
    <w:basedOn w:val="Normal"/>
    <w:link w:val="PlainTextChar"/>
    <w:uiPriority w:val="99"/>
    <w:unhideWhenUsed/>
    <w:rsid w:val="000534D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34DD"/>
    <w:rPr>
      <w:rFonts w:ascii="Calibri" w:hAnsi="Calibri"/>
      <w:szCs w:val="21"/>
    </w:rPr>
  </w:style>
  <w:style w:type="paragraph" w:styleId="BalloonText">
    <w:name w:val="Balloon Text"/>
    <w:basedOn w:val="Normal"/>
    <w:link w:val="BalloonTextChar"/>
    <w:uiPriority w:val="99"/>
    <w:semiHidden/>
    <w:unhideWhenUsed/>
    <w:rsid w:val="001B5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63A"/>
    <w:rPr>
      <w:rFonts w:ascii="Tahoma" w:hAnsi="Tahoma" w:cs="Tahoma"/>
      <w:sz w:val="16"/>
      <w:szCs w:val="16"/>
    </w:rPr>
  </w:style>
  <w:style w:type="character" w:customStyle="1" w:styleId="company-name-type">
    <w:name w:val="company-name-type"/>
    <w:basedOn w:val="DefaultParagraphFont"/>
    <w:rsid w:val="004D687C"/>
  </w:style>
  <w:style w:type="character" w:customStyle="1" w:styleId="Heading2Char">
    <w:name w:val="Heading 2 Char"/>
    <w:basedOn w:val="DefaultParagraphFont"/>
    <w:link w:val="Heading2"/>
    <w:uiPriority w:val="9"/>
    <w:rsid w:val="002929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29FE"/>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70EE8"/>
    <w:rPr>
      <w:color w:val="800080" w:themeColor="followedHyperlink"/>
      <w:u w:val="single"/>
    </w:rPr>
  </w:style>
  <w:style w:type="character" w:customStyle="1" w:styleId="Heading1Char">
    <w:name w:val="Heading 1 Char"/>
    <w:basedOn w:val="DefaultParagraphFont"/>
    <w:link w:val="Heading1"/>
    <w:uiPriority w:val="9"/>
    <w:rsid w:val="003F7E5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7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29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29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5700F"/>
  </w:style>
  <w:style w:type="paragraph" w:styleId="NormalWeb">
    <w:name w:val="Normal (Web)"/>
    <w:basedOn w:val="Normal"/>
    <w:uiPriority w:val="99"/>
    <w:semiHidden/>
    <w:unhideWhenUsed/>
    <w:rsid w:val="00A570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700F"/>
    <w:rPr>
      <w:color w:val="0000FF"/>
      <w:u w:val="single"/>
    </w:rPr>
  </w:style>
  <w:style w:type="paragraph" w:styleId="ListParagraph">
    <w:name w:val="List Paragraph"/>
    <w:basedOn w:val="Normal"/>
    <w:uiPriority w:val="34"/>
    <w:qFormat/>
    <w:rsid w:val="00E15582"/>
    <w:pPr>
      <w:ind w:left="720"/>
      <w:contextualSpacing/>
    </w:pPr>
  </w:style>
  <w:style w:type="paragraph" w:styleId="PlainText">
    <w:name w:val="Plain Text"/>
    <w:basedOn w:val="Normal"/>
    <w:link w:val="PlainTextChar"/>
    <w:uiPriority w:val="99"/>
    <w:unhideWhenUsed/>
    <w:rsid w:val="000534D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534DD"/>
    <w:rPr>
      <w:rFonts w:ascii="Calibri" w:hAnsi="Calibri"/>
      <w:szCs w:val="21"/>
    </w:rPr>
  </w:style>
  <w:style w:type="paragraph" w:styleId="BalloonText">
    <w:name w:val="Balloon Text"/>
    <w:basedOn w:val="Normal"/>
    <w:link w:val="BalloonTextChar"/>
    <w:uiPriority w:val="99"/>
    <w:semiHidden/>
    <w:unhideWhenUsed/>
    <w:rsid w:val="001B5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63A"/>
    <w:rPr>
      <w:rFonts w:ascii="Tahoma" w:hAnsi="Tahoma" w:cs="Tahoma"/>
      <w:sz w:val="16"/>
      <w:szCs w:val="16"/>
    </w:rPr>
  </w:style>
  <w:style w:type="character" w:customStyle="1" w:styleId="company-name-type">
    <w:name w:val="company-name-type"/>
    <w:basedOn w:val="DefaultParagraphFont"/>
    <w:rsid w:val="004D687C"/>
  </w:style>
  <w:style w:type="character" w:customStyle="1" w:styleId="Heading2Char">
    <w:name w:val="Heading 2 Char"/>
    <w:basedOn w:val="DefaultParagraphFont"/>
    <w:link w:val="Heading2"/>
    <w:uiPriority w:val="9"/>
    <w:rsid w:val="002929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29FE"/>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70EE8"/>
    <w:rPr>
      <w:color w:val="800080" w:themeColor="followedHyperlink"/>
      <w:u w:val="single"/>
    </w:rPr>
  </w:style>
  <w:style w:type="character" w:customStyle="1" w:styleId="Heading1Char">
    <w:name w:val="Heading 1 Char"/>
    <w:basedOn w:val="DefaultParagraphFont"/>
    <w:link w:val="Heading1"/>
    <w:uiPriority w:val="9"/>
    <w:rsid w:val="003F7E5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4906">
      <w:bodyDiv w:val="1"/>
      <w:marLeft w:val="0"/>
      <w:marRight w:val="0"/>
      <w:marTop w:val="0"/>
      <w:marBottom w:val="0"/>
      <w:divBdr>
        <w:top w:val="none" w:sz="0" w:space="0" w:color="auto"/>
        <w:left w:val="none" w:sz="0" w:space="0" w:color="auto"/>
        <w:bottom w:val="none" w:sz="0" w:space="0" w:color="auto"/>
        <w:right w:val="none" w:sz="0" w:space="0" w:color="auto"/>
      </w:divBdr>
    </w:div>
    <w:div w:id="465857399">
      <w:bodyDiv w:val="1"/>
      <w:marLeft w:val="0"/>
      <w:marRight w:val="0"/>
      <w:marTop w:val="0"/>
      <w:marBottom w:val="0"/>
      <w:divBdr>
        <w:top w:val="none" w:sz="0" w:space="0" w:color="auto"/>
        <w:left w:val="none" w:sz="0" w:space="0" w:color="auto"/>
        <w:bottom w:val="none" w:sz="0" w:space="0" w:color="auto"/>
        <w:right w:val="none" w:sz="0" w:space="0" w:color="auto"/>
      </w:divBdr>
    </w:div>
    <w:div w:id="907426351">
      <w:bodyDiv w:val="1"/>
      <w:marLeft w:val="0"/>
      <w:marRight w:val="0"/>
      <w:marTop w:val="0"/>
      <w:marBottom w:val="0"/>
      <w:divBdr>
        <w:top w:val="none" w:sz="0" w:space="0" w:color="auto"/>
        <w:left w:val="none" w:sz="0" w:space="0" w:color="auto"/>
        <w:bottom w:val="none" w:sz="0" w:space="0" w:color="auto"/>
        <w:right w:val="none" w:sz="0" w:space="0" w:color="auto"/>
      </w:divBdr>
    </w:div>
    <w:div w:id="993607129">
      <w:bodyDiv w:val="1"/>
      <w:marLeft w:val="0"/>
      <w:marRight w:val="0"/>
      <w:marTop w:val="0"/>
      <w:marBottom w:val="0"/>
      <w:divBdr>
        <w:top w:val="none" w:sz="0" w:space="0" w:color="auto"/>
        <w:left w:val="none" w:sz="0" w:space="0" w:color="auto"/>
        <w:bottom w:val="none" w:sz="0" w:space="0" w:color="auto"/>
        <w:right w:val="none" w:sz="0" w:space="0" w:color="auto"/>
      </w:divBdr>
    </w:div>
    <w:div w:id="1170222332">
      <w:bodyDiv w:val="1"/>
      <w:marLeft w:val="0"/>
      <w:marRight w:val="0"/>
      <w:marTop w:val="0"/>
      <w:marBottom w:val="0"/>
      <w:divBdr>
        <w:top w:val="none" w:sz="0" w:space="0" w:color="auto"/>
        <w:left w:val="none" w:sz="0" w:space="0" w:color="auto"/>
        <w:bottom w:val="none" w:sz="0" w:space="0" w:color="auto"/>
        <w:right w:val="none" w:sz="0" w:space="0" w:color="auto"/>
      </w:divBdr>
    </w:div>
    <w:div w:id="1346250616">
      <w:bodyDiv w:val="1"/>
      <w:marLeft w:val="0"/>
      <w:marRight w:val="0"/>
      <w:marTop w:val="0"/>
      <w:marBottom w:val="0"/>
      <w:divBdr>
        <w:top w:val="none" w:sz="0" w:space="0" w:color="auto"/>
        <w:left w:val="none" w:sz="0" w:space="0" w:color="auto"/>
        <w:bottom w:val="none" w:sz="0" w:space="0" w:color="auto"/>
        <w:right w:val="none" w:sz="0" w:space="0" w:color="auto"/>
      </w:divBdr>
    </w:div>
    <w:div w:id="1465931912">
      <w:bodyDiv w:val="1"/>
      <w:marLeft w:val="0"/>
      <w:marRight w:val="0"/>
      <w:marTop w:val="0"/>
      <w:marBottom w:val="0"/>
      <w:divBdr>
        <w:top w:val="none" w:sz="0" w:space="0" w:color="auto"/>
        <w:left w:val="none" w:sz="0" w:space="0" w:color="auto"/>
        <w:bottom w:val="none" w:sz="0" w:space="0" w:color="auto"/>
        <w:right w:val="none" w:sz="0" w:space="0" w:color="auto"/>
      </w:divBdr>
    </w:div>
    <w:div w:id="1575093346">
      <w:bodyDiv w:val="1"/>
      <w:marLeft w:val="0"/>
      <w:marRight w:val="0"/>
      <w:marTop w:val="0"/>
      <w:marBottom w:val="0"/>
      <w:divBdr>
        <w:top w:val="none" w:sz="0" w:space="0" w:color="auto"/>
        <w:left w:val="none" w:sz="0" w:space="0" w:color="auto"/>
        <w:bottom w:val="none" w:sz="0" w:space="0" w:color="auto"/>
        <w:right w:val="none" w:sz="0" w:space="0" w:color="auto"/>
      </w:divBdr>
    </w:div>
    <w:div w:id="195502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eblog.blogspot.co.uk/2015/10/indonesia-loon-internet.html"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en.wikipedia.org/wiki/European_Union" TargetMode="External"/><Relationship Id="rId3" Type="http://schemas.microsoft.com/office/2007/relationships/stylesWithEffects" Target="stylesWithEffects.xml"/><Relationship Id="rId21" Type="http://schemas.openxmlformats.org/officeDocument/2006/relationships/hyperlink" Target="http://www.wsj.com/articles/the-internets-future-lies-up-in-the-skies-1418603566" TargetMode="External"/><Relationship Id="rId7" Type="http://schemas.openxmlformats.org/officeDocument/2006/relationships/hyperlink" Target="http://www.bbc.com/news/technology-34780127" TargetMode="External"/><Relationship Id="rId12" Type="http://schemas.openxmlformats.org/officeDocument/2006/relationships/image" Target="media/image3.png"/><Relationship Id="rId17" Type="http://schemas.openxmlformats.org/officeDocument/2006/relationships/hyperlink" Target="http://oneweb.world/" TargetMode="External"/><Relationship Id="rId25" Type="http://schemas.openxmlformats.org/officeDocument/2006/relationships/hyperlink" Target="https://en.wikipedia.org/wiki/Indiana_University" TargetMode="External"/><Relationship Id="rId2" Type="http://schemas.openxmlformats.org/officeDocument/2006/relationships/styles" Target="styles.xml"/><Relationship Id="rId16" Type="http://schemas.openxmlformats.org/officeDocument/2006/relationships/hyperlink" Target="http://www.wsj.com/articles/elon-musks-next-mission-internet-satellites-1415390062" TargetMode="External"/><Relationship Id="rId20" Type="http://schemas.openxmlformats.org/officeDocument/2006/relationships/hyperlink" Target="http://www.un.org/apps/news/story.asp?NewsID=51924" TargetMode="External"/><Relationship Id="rId1" Type="http://schemas.openxmlformats.org/officeDocument/2006/relationships/numbering" Target="numbering.xml"/><Relationship Id="rId6" Type="http://schemas.openxmlformats.org/officeDocument/2006/relationships/hyperlink" Target="http://www.wsj.com/articles/the-internets-future-lies-up-in-the-skies-1418603566" TargetMode="External"/><Relationship Id="rId11" Type="http://schemas.openxmlformats.org/officeDocument/2006/relationships/image" Target="media/image2.png"/><Relationship Id="rId24" Type="http://schemas.openxmlformats.org/officeDocument/2006/relationships/hyperlink" Target="https://en.wikipedia.org/wiki/Internet2" TargetMode="External"/><Relationship Id="rId5" Type="http://schemas.openxmlformats.org/officeDocument/2006/relationships/webSettings" Target="webSettings.xml"/><Relationship Id="rId15" Type="http://schemas.openxmlformats.org/officeDocument/2006/relationships/hyperlink" Target="http://topics.wsj.com/person/E/Elon-Musk/1173"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quotes.wsj.com/I" TargetMode="External"/><Relationship Id="rId4" Type="http://schemas.openxmlformats.org/officeDocument/2006/relationships/settings" Target="settings.xml"/><Relationship Id="rId9" Type="http://schemas.openxmlformats.org/officeDocument/2006/relationships/hyperlink" Target="http://www.bbc.com/news/technology-34660205" TargetMode="External"/><Relationship Id="rId14" Type="http://schemas.openxmlformats.org/officeDocument/2006/relationships/image" Target="media/image5.png"/><Relationship Id="rId22" Type="http://schemas.openxmlformats.org/officeDocument/2006/relationships/hyperlink" Target="http://www.bbc.com/news/technology-3478012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6</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Cottrell, Les</dc:creator>
  <cp:lastModifiedBy>Cottrell, Les</cp:lastModifiedBy>
  <cp:revision>4</cp:revision>
  <dcterms:created xsi:type="dcterms:W3CDTF">2016-01-20T00:25:00Z</dcterms:created>
  <dcterms:modified xsi:type="dcterms:W3CDTF">2016-01-20T01:43:00Z</dcterms:modified>
</cp:coreProperties>
</file>